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E5ED2F" w14:textId="77777777" w:rsidR="008B4165" w:rsidRPr="00A359A6" w:rsidRDefault="006A3744" w:rsidP="001D62E7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CURRICULUM VITAE</w:t>
      </w:r>
    </w:p>
    <w:tbl>
      <w:tblPr>
        <w:tblStyle w:val="TableGrid"/>
        <w:tblpPr w:leftFromText="141" w:rightFromText="141" w:vertAnchor="page" w:horzAnchor="margin" w:tblpXSpec="right" w:tblpY="1721"/>
        <w:tblW w:w="0" w:type="auto"/>
        <w:tblLook w:val="04A0" w:firstRow="1" w:lastRow="0" w:firstColumn="1" w:lastColumn="0" w:noHBand="0" w:noVBand="1"/>
      </w:tblPr>
      <w:tblGrid>
        <w:gridCol w:w="1986"/>
      </w:tblGrid>
      <w:tr w:rsidR="00D0496E" w:rsidRPr="00A359A6" w14:paraId="2F714F8D" w14:textId="77777777" w:rsidTr="00D0496E">
        <w:trPr>
          <w:trHeight w:val="2542"/>
        </w:trPr>
        <w:tc>
          <w:tcPr>
            <w:tcW w:w="1986" w:type="dxa"/>
          </w:tcPr>
          <w:p w14:paraId="0AA96905" w14:textId="77777777" w:rsidR="00D0496E" w:rsidRPr="00A359A6" w:rsidRDefault="00D0496E" w:rsidP="00D0496E">
            <w:pPr>
              <w:jc w:val="center"/>
              <w:rPr>
                <w:rFonts w:cs="Times New Roman"/>
                <w:b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905ABD1" wp14:editId="599D315D">
                  <wp:extent cx="1116374" cy="1503604"/>
                  <wp:effectExtent l="0" t="0" r="762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565" cy="1595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2EA4CF" w14:textId="77777777" w:rsidR="00D0496E" w:rsidRPr="00A359A6" w:rsidRDefault="00D0496E" w:rsidP="00D0496E">
            <w:pPr>
              <w:jc w:val="center"/>
              <w:rPr>
                <w:rFonts w:cs="Times New Roman"/>
                <w:b/>
              </w:rPr>
            </w:pPr>
          </w:p>
          <w:p w14:paraId="38755152" w14:textId="77777777" w:rsidR="00D0496E" w:rsidRPr="00A359A6" w:rsidRDefault="00D0496E" w:rsidP="00D0496E">
            <w:pPr>
              <w:jc w:val="center"/>
              <w:rPr>
                <w:rFonts w:cs="Times New Roman"/>
                <w:b/>
              </w:rPr>
            </w:pPr>
          </w:p>
          <w:p w14:paraId="07BD9281" w14:textId="77777777" w:rsidR="00D0496E" w:rsidRPr="00A359A6" w:rsidRDefault="00D0496E" w:rsidP="00D0496E">
            <w:pPr>
              <w:jc w:val="center"/>
              <w:rPr>
                <w:rFonts w:cs="Times New Roman"/>
                <w:b/>
              </w:rPr>
            </w:pPr>
          </w:p>
          <w:p w14:paraId="0EAA1EEE" w14:textId="77777777" w:rsidR="00D0496E" w:rsidRPr="00A359A6" w:rsidRDefault="00D0496E" w:rsidP="00D0496E">
            <w:pPr>
              <w:jc w:val="center"/>
              <w:rPr>
                <w:rFonts w:cs="Times New Roman"/>
                <w:b/>
              </w:rPr>
            </w:pPr>
          </w:p>
        </w:tc>
      </w:tr>
    </w:tbl>
    <w:p w14:paraId="708CD51F" w14:textId="77777777" w:rsidR="008B4165" w:rsidRPr="00A359A6" w:rsidRDefault="008B4165" w:rsidP="001D62E7">
      <w:pPr>
        <w:spacing w:after="0" w:line="240" w:lineRule="auto"/>
        <w:jc w:val="center"/>
        <w:rPr>
          <w:rFonts w:cs="Times New Roman"/>
          <w:b/>
        </w:rPr>
      </w:pPr>
    </w:p>
    <w:p w14:paraId="65D8F89A" w14:textId="77777777" w:rsidR="00003BD3" w:rsidRPr="00A359A6" w:rsidRDefault="00A22EDE" w:rsidP="001D62E7">
      <w:pPr>
        <w:spacing w:after="0" w:line="240" w:lineRule="auto"/>
        <w:jc w:val="center"/>
        <w:rPr>
          <w:rFonts w:cs="Times New Roman"/>
          <w:b/>
          <w:color w:val="00B050"/>
        </w:rPr>
      </w:pPr>
      <w:r w:rsidRPr="00A359A6">
        <w:rPr>
          <w:rFonts w:cs="Times New Roman"/>
          <w:b/>
          <w:color w:val="00B050"/>
        </w:rPr>
        <w:t xml:space="preserve"> </w:t>
      </w:r>
    </w:p>
    <w:p w14:paraId="4FC60CFA" w14:textId="33C01833" w:rsidR="00003BD3" w:rsidRPr="00A359A6" w:rsidRDefault="006D0C0B" w:rsidP="001D62E7">
      <w:pPr>
        <w:spacing w:after="0" w:line="240" w:lineRule="auto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 xml:space="preserve">1. </w:t>
      </w:r>
      <w:r w:rsidR="006A3744">
        <w:rPr>
          <w:rFonts w:cs="Times New Roman"/>
          <w:b/>
          <w:color w:val="000000" w:themeColor="text1"/>
        </w:rPr>
        <w:t>Name Surname</w:t>
      </w:r>
      <w:r w:rsidR="00003BD3" w:rsidRPr="00A359A6">
        <w:rPr>
          <w:rFonts w:cs="Times New Roman"/>
          <w:b/>
          <w:color w:val="000000" w:themeColor="text1"/>
        </w:rPr>
        <w:t xml:space="preserve">: </w:t>
      </w:r>
      <w:r w:rsidR="00FD1DBF" w:rsidRPr="00D66051">
        <w:rPr>
          <w:rFonts w:cs="Times New Roman"/>
          <w:color w:val="000000" w:themeColor="text1"/>
        </w:rPr>
        <w:t>Seçil Yücelyiğit</w:t>
      </w:r>
    </w:p>
    <w:p w14:paraId="7BECB546" w14:textId="58E9472F" w:rsidR="00003BD3" w:rsidRPr="00A359A6" w:rsidRDefault="00003BD3" w:rsidP="001D62E7">
      <w:pPr>
        <w:spacing w:after="0" w:line="240" w:lineRule="auto"/>
        <w:rPr>
          <w:rFonts w:cs="Times New Roman"/>
          <w:b/>
          <w:color w:val="000000" w:themeColor="text1"/>
        </w:rPr>
      </w:pPr>
      <w:r w:rsidRPr="00A359A6">
        <w:rPr>
          <w:rFonts w:cs="Times New Roman"/>
          <w:b/>
          <w:color w:val="000000" w:themeColor="text1"/>
        </w:rPr>
        <w:t>2.</w:t>
      </w:r>
      <w:r w:rsidR="006D0C0B">
        <w:rPr>
          <w:rFonts w:cs="Times New Roman"/>
          <w:b/>
          <w:color w:val="000000" w:themeColor="text1"/>
        </w:rPr>
        <w:t xml:space="preserve"> </w:t>
      </w:r>
      <w:r w:rsidR="006A3744">
        <w:rPr>
          <w:rFonts w:cs="Times New Roman"/>
          <w:b/>
          <w:color w:val="000000" w:themeColor="text1"/>
        </w:rPr>
        <w:t>Date of Birth</w:t>
      </w:r>
      <w:r w:rsidRPr="00A359A6">
        <w:rPr>
          <w:rFonts w:cs="Times New Roman"/>
          <w:b/>
          <w:color w:val="000000" w:themeColor="text1"/>
        </w:rPr>
        <w:t xml:space="preserve">: </w:t>
      </w:r>
      <w:r w:rsidR="00FD1DBF" w:rsidRPr="00D66051">
        <w:rPr>
          <w:rFonts w:cs="Times New Roman"/>
          <w:color w:val="000000" w:themeColor="text1"/>
        </w:rPr>
        <w:t>25.03.1976</w:t>
      </w:r>
    </w:p>
    <w:p w14:paraId="42F33232" w14:textId="7EF90249" w:rsidR="00003BD3" w:rsidRPr="00A359A6" w:rsidRDefault="006A3744" w:rsidP="001D62E7">
      <w:pPr>
        <w:spacing w:after="0" w:line="240" w:lineRule="auto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3. Title</w:t>
      </w:r>
      <w:r w:rsidR="00003BD3" w:rsidRPr="00A359A6">
        <w:rPr>
          <w:rFonts w:cs="Times New Roman"/>
          <w:b/>
          <w:color w:val="000000" w:themeColor="text1"/>
        </w:rPr>
        <w:t xml:space="preserve">: </w:t>
      </w:r>
      <w:r w:rsidR="00D66051">
        <w:rPr>
          <w:rFonts w:cs="Times New Roman"/>
          <w:color w:val="000000" w:themeColor="text1"/>
        </w:rPr>
        <w:t>Assist. Prof. Dr.</w:t>
      </w:r>
    </w:p>
    <w:p w14:paraId="06D97412" w14:textId="31D9AFD1" w:rsidR="00003BD3" w:rsidRPr="00A359A6" w:rsidRDefault="00CA5642" w:rsidP="001D62E7">
      <w:pPr>
        <w:spacing w:after="0" w:line="240" w:lineRule="auto"/>
        <w:rPr>
          <w:rFonts w:cs="Times New Roman"/>
          <w:b/>
          <w:color w:val="000000" w:themeColor="text1"/>
        </w:rPr>
      </w:pPr>
      <w:r w:rsidRPr="00A359A6">
        <w:rPr>
          <w:rFonts w:cs="Times New Roman"/>
          <w:b/>
          <w:color w:val="000000" w:themeColor="text1"/>
        </w:rPr>
        <w:t>4.</w:t>
      </w:r>
      <w:r w:rsidR="006D0C0B">
        <w:rPr>
          <w:rFonts w:cs="Times New Roman"/>
          <w:b/>
          <w:color w:val="000000" w:themeColor="text1"/>
        </w:rPr>
        <w:t xml:space="preserve"> </w:t>
      </w:r>
      <w:r w:rsidR="006A3744">
        <w:rPr>
          <w:rFonts w:cs="Times New Roman"/>
          <w:b/>
          <w:color w:val="000000" w:themeColor="text1"/>
        </w:rPr>
        <w:t>Education</w:t>
      </w:r>
      <w:r w:rsidR="00003BD3" w:rsidRPr="00A359A6">
        <w:rPr>
          <w:rFonts w:cs="Times New Roman"/>
          <w:b/>
          <w:color w:val="000000" w:themeColor="text1"/>
        </w:rPr>
        <w:t xml:space="preserve">: </w:t>
      </w:r>
      <w:r w:rsidR="00D66051" w:rsidRPr="00D66051">
        <w:rPr>
          <w:rFonts w:cs="Times New Roman"/>
          <w:color w:val="000000" w:themeColor="text1"/>
        </w:rPr>
        <w:t>PhD</w:t>
      </w:r>
      <w:r w:rsidR="00D66051">
        <w:rPr>
          <w:rFonts w:cs="Times New Roman"/>
          <w:color w:val="000000" w:themeColor="text1"/>
        </w:rPr>
        <w:t>.</w:t>
      </w:r>
    </w:p>
    <w:p w14:paraId="5F468A17" w14:textId="4E49B487" w:rsidR="00CA5642" w:rsidRPr="00A359A6" w:rsidRDefault="00CA5642" w:rsidP="001D62E7">
      <w:pPr>
        <w:spacing w:after="0" w:line="240" w:lineRule="auto"/>
        <w:rPr>
          <w:rFonts w:cs="Times New Roman"/>
          <w:b/>
        </w:rPr>
      </w:pPr>
      <w:r w:rsidRPr="00A359A6">
        <w:rPr>
          <w:rFonts w:cs="Times New Roman"/>
          <w:b/>
          <w:color w:val="000000" w:themeColor="text1"/>
        </w:rPr>
        <w:t>5.</w:t>
      </w:r>
      <w:r w:rsidR="006D0C0B">
        <w:rPr>
          <w:rFonts w:cs="Times New Roman"/>
          <w:b/>
          <w:color w:val="000000" w:themeColor="text1"/>
        </w:rPr>
        <w:t xml:space="preserve"> </w:t>
      </w:r>
      <w:r w:rsidR="006A3744">
        <w:rPr>
          <w:rFonts w:cs="Times New Roman"/>
          <w:b/>
          <w:color w:val="000000" w:themeColor="text1"/>
        </w:rPr>
        <w:t>Organization</w:t>
      </w:r>
      <w:r w:rsidRPr="00A359A6">
        <w:rPr>
          <w:rFonts w:cs="Times New Roman"/>
          <w:b/>
        </w:rPr>
        <w:t>:</w:t>
      </w:r>
      <w:r w:rsidR="00D66051">
        <w:rPr>
          <w:rFonts w:cs="Times New Roman"/>
          <w:b/>
        </w:rPr>
        <w:t xml:space="preserve"> </w:t>
      </w:r>
      <w:r w:rsidR="00D66051" w:rsidRPr="00D66051">
        <w:rPr>
          <w:rFonts w:cs="Times New Roman"/>
        </w:rPr>
        <w:t>TED University</w:t>
      </w:r>
      <w:r w:rsidR="00D66051">
        <w:rPr>
          <w:rFonts w:cs="Times New Roman"/>
          <w:b/>
        </w:rPr>
        <w:t xml:space="preserve"> </w:t>
      </w:r>
      <w:r w:rsidR="00D66051">
        <w:t>Faculty of Education, Early Childhood Education Program</w:t>
      </w:r>
    </w:p>
    <w:p w14:paraId="302C6CFF" w14:textId="77777777" w:rsidR="00A17966" w:rsidRPr="006D0C0B" w:rsidRDefault="00A17966" w:rsidP="006D0C0B">
      <w:pPr>
        <w:spacing w:after="0" w:line="240" w:lineRule="auto"/>
        <w:rPr>
          <w:rFonts w:cs="Times New Roman"/>
          <w:i/>
        </w:rPr>
      </w:pPr>
      <w:r w:rsidRPr="006D0C0B">
        <w:rPr>
          <w:rFonts w:cs="Times New Roman"/>
          <w:i/>
        </w:rPr>
        <w:t>(</w:t>
      </w:r>
      <w:r w:rsidR="006A3744">
        <w:rPr>
          <w:rFonts w:cs="Times New Roman"/>
          <w:i/>
        </w:rPr>
        <w:t>Duration of employment at current organization and first date assigned should be included</w:t>
      </w:r>
      <w:r w:rsidR="00695360">
        <w:rPr>
          <w:rFonts w:cs="Times New Roman"/>
          <w:i/>
        </w:rPr>
        <w:t>.</w:t>
      </w:r>
      <w:r w:rsidRPr="006D0C0B">
        <w:rPr>
          <w:rFonts w:cs="Times New Roman"/>
          <w:i/>
        </w:rPr>
        <w:t>)</w:t>
      </w:r>
    </w:p>
    <w:p w14:paraId="335E47E8" w14:textId="77777777" w:rsidR="006D0C0B" w:rsidRPr="006D0C0B" w:rsidRDefault="006A3744" w:rsidP="006D0C0B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6. Contact Information</w:t>
      </w:r>
      <w:r w:rsidR="006D0C0B" w:rsidRPr="006D0C0B">
        <w:rPr>
          <w:rFonts w:cs="Times New Roman"/>
          <w:b/>
        </w:rPr>
        <w:t>:</w:t>
      </w:r>
    </w:p>
    <w:p w14:paraId="42F95DE2" w14:textId="77777777" w:rsidR="006D0C0B" w:rsidRDefault="006D0C0B" w:rsidP="006D0C0B">
      <w:pPr>
        <w:spacing w:after="0" w:line="240" w:lineRule="auto"/>
        <w:ind w:left="708"/>
        <w:rPr>
          <w:rFonts w:cs="Times New Roman"/>
        </w:rPr>
      </w:pPr>
      <w:r>
        <w:rPr>
          <w:rFonts w:cs="Times New Roman"/>
        </w:rPr>
        <w:t>Tel:</w:t>
      </w:r>
    </w:p>
    <w:p w14:paraId="73936F54" w14:textId="77777777" w:rsidR="006D0C0B" w:rsidRPr="00A359A6" w:rsidRDefault="006A3744" w:rsidP="006D0C0B">
      <w:pPr>
        <w:spacing w:after="0" w:line="240" w:lineRule="auto"/>
        <w:ind w:left="708"/>
        <w:rPr>
          <w:rFonts w:cs="Times New Roman"/>
        </w:rPr>
      </w:pPr>
      <w:r>
        <w:rPr>
          <w:rFonts w:cs="Times New Roman"/>
        </w:rPr>
        <w:t>e-mail</w:t>
      </w:r>
      <w:r w:rsidR="006D0C0B">
        <w:rPr>
          <w:rFonts w:cs="Times New Roman"/>
        </w:rPr>
        <w:t xml:space="preserve">: </w:t>
      </w:r>
    </w:p>
    <w:p w14:paraId="7A22ED9C" w14:textId="77777777" w:rsidR="00003BD3" w:rsidRPr="00A359A6" w:rsidRDefault="00003BD3" w:rsidP="001D62E7">
      <w:pPr>
        <w:spacing w:after="0" w:line="240" w:lineRule="auto"/>
        <w:rPr>
          <w:rFonts w:cs="Times New Roman"/>
          <w:b/>
        </w:rPr>
      </w:pPr>
    </w:p>
    <w:tbl>
      <w:tblPr>
        <w:tblStyle w:val="TableGrid"/>
        <w:tblW w:w="90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60"/>
        <w:gridCol w:w="2366"/>
        <w:gridCol w:w="3831"/>
        <w:gridCol w:w="865"/>
      </w:tblGrid>
      <w:tr w:rsidR="00A17966" w:rsidRPr="00A359A6" w14:paraId="6514330E" w14:textId="77777777" w:rsidTr="00990A31">
        <w:trPr>
          <w:trHeight w:val="246"/>
          <w:jc w:val="center"/>
        </w:trPr>
        <w:tc>
          <w:tcPr>
            <w:tcW w:w="1960" w:type="dxa"/>
            <w:tcBorders>
              <w:top w:val="single" w:sz="12" w:space="0" w:color="auto"/>
              <w:bottom w:val="single" w:sz="12" w:space="0" w:color="auto"/>
            </w:tcBorders>
          </w:tcPr>
          <w:p w14:paraId="290282DE" w14:textId="77777777" w:rsidR="00003BD3" w:rsidRPr="00A359A6" w:rsidRDefault="006A3744" w:rsidP="001A22CB">
            <w:pPr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Degree</w:t>
            </w:r>
          </w:p>
        </w:tc>
        <w:tc>
          <w:tcPr>
            <w:tcW w:w="2366" w:type="dxa"/>
            <w:tcBorders>
              <w:top w:val="single" w:sz="12" w:space="0" w:color="auto"/>
              <w:bottom w:val="single" w:sz="12" w:space="0" w:color="auto"/>
            </w:tcBorders>
          </w:tcPr>
          <w:p w14:paraId="6063489A" w14:textId="77777777" w:rsidR="00003BD3" w:rsidRPr="00A359A6" w:rsidRDefault="006A3744" w:rsidP="001A22CB">
            <w:pPr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Field</w:t>
            </w:r>
          </w:p>
        </w:tc>
        <w:tc>
          <w:tcPr>
            <w:tcW w:w="3831" w:type="dxa"/>
            <w:tcBorders>
              <w:top w:val="single" w:sz="12" w:space="0" w:color="auto"/>
              <w:bottom w:val="single" w:sz="12" w:space="0" w:color="auto"/>
            </w:tcBorders>
          </w:tcPr>
          <w:p w14:paraId="5BE5207F" w14:textId="77777777" w:rsidR="00003BD3" w:rsidRPr="00A359A6" w:rsidRDefault="006A3744" w:rsidP="001A22CB">
            <w:pPr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University</w:t>
            </w:r>
          </w:p>
        </w:tc>
        <w:tc>
          <w:tcPr>
            <w:tcW w:w="865" w:type="dxa"/>
            <w:tcBorders>
              <w:top w:val="single" w:sz="12" w:space="0" w:color="auto"/>
              <w:bottom w:val="single" w:sz="12" w:space="0" w:color="auto"/>
            </w:tcBorders>
          </w:tcPr>
          <w:p w14:paraId="001C9F34" w14:textId="77777777" w:rsidR="00003BD3" w:rsidRPr="00A359A6" w:rsidRDefault="006A3744" w:rsidP="001A22CB">
            <w:pPr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Year</w:t>
            </w:r>
          </w:p>
        </w:tc>
      </w:tr>
      <w:tr w:rsidR="00A17966" w:rsidRPr="00A359A6" w14:paraId="11F49CC7" w14:textId="77777777" w:rsidTr="00990A31">
        <w:trPr>
          <w:trHeight w:val="145"/>
          <w:jc w:val="center"/>
        </w:trPr>
        <w:tc>
          <w:tcPr>
            <w:tcW w:w="1960" w:type="dxa"/>
            <w:tcBorders>
              <w:top w:val="single" w:sz="12" w:space="0" w:color="auto"/>
            </w:tcBorders>
          </w:tcPr>
          <w:p w14:paraId="52F77D86" w14:textId="77777777" w:rsidR="00003BD3" w:rsidRPr="00A359A6" w:rsidRDefault="006A3744" w:rsidP="001D62E7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Bachelor’s Degree</w:t>
            </w:r>
          </w:p>
        </w:tc>
        <w:tc>
          <w:tcPr>
            <w:tcW w:w="2366" w:type="dxa"/>
            <w:tcBorders>
              <w:top w:val="single" w:sz="12" w:space="0" w:color="auto"/>
            </w:tcBorders>
          </w:tcPr>
          <w:p w14:paraId="7B9752F2" w14:textId="4A5782CE" w:rsidR="00003BD3" w:rsidRPr="00A359A6" w:rsidRDefault="00DB5238" w:rsidP="001D62E7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Mathematics </w:t>
            </w:r>
          </w:p>
        </w:tc>
        <w:tc>
          <w:tcPr>
            <w:tcW w:w="3831" w:type="dxa"/>
            <w:tcBorders>
              <w:top w:val="single" w:sz="12" w:space="0" w:color="auto"/>
            </w:tcBorders>
          </w:tcPr>
          <w:p w14:paraId="775602E0" w14:textId="0D88A172" w:rsidR="00003BD3" w:rsidRPr="00A359A6" w:rsidRDefault="00DB5238" w:rsidP="001D62E7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Hacettepe University</w:t>
            </w:r>
          </w:p>
        </w:tc>
        <w:tc>
          <w:tcPr>
            <w:tcW w:w="865" w:type="dxa"/>
            <w:tcBorders>
              <w:top w:val="single" w:sz="12" w:space="0" w:color="auto"/>
            </w:tcBorders>
          </w:tcPr>
          <w:p w14:paraId="39B93A0B" w14:textId="0E744337" w:rsidR="00003BD3" w:rsidRPr="00A359A6" w:rsidRDefault="00DB5238" w:rsidP="001D62E7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1993-1997</w:t>
            </w:r>
          </w:p>
        </w:tc>
      </w:tr>
      <w:tr w:rsidR="00A17966" w:rsidRPr="00A359A6" w14:paraId="45ECB25A" w14:textId="77777777" w:rsidTr="006A3744">
        <w:trPr>
          <w:trHeight w:val="282"/>
          <w:jc w:val="center"/>
        </w:trPr>
        <w:tc>
          <w:tcPr>
            <w:tcW w:w="1960" w:type="dxa"/>
          </w:tcPr>
          <w:p w14:paraId="702F3D88" w14:textId="77777777" w:rsidR="00003BD3" w:rsidRPr="00A359A6" w:rsidRDefault="006A3744" w:rsidP="001D62E7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Master’s Degree</w:t>
            </w:r>
          </w:p>
        </w:tc>
        <w:tc>
          <w:tcPr>
            <w:tcW w:w="2366" w:type="dxa"/>
          </w:tcPr>
          <w:p w14:paraId="5F586FEF" w14:textId="207A34F1" w:rsidR="00003BD3" w:rsidRPr="00A359A6" w:rsidRDefault="00DB5238" w:rsidP="001D62E7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Child Development and Education</w:t>
            </w:r>
          </w:p>
        </w:tc>
        <w:tc>
          <w:tcPr>
            <w:tcW w:w="3831" w:type="dxa"/>
          </w:tcPr>
          <w:p w14:paraId="5ECB0275" w14:textId="48753DBA" w:rsidR="00003BD3" w:rsidRPr="00A359A6" w:rsidRDefault="00DB5238" w:rsidP="001D62E7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Ankara University</w:t>
            </w:r>
          </w:p>
        </w:tc>
        <w:tc>
          <w:tcPr>
            <w:tcW w:w="865" w:type="dxa"/>
          </w:tcPr>
          <w:p w14:paraId="2D2A2C27" w14:textId="235D6250" w:rsidR="00003BD3" w:rsidRPr="00A359A6" w:rsidRDefault="00DB5238" w:rsidP="001D62E7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2007-2014</w:t>
            </w:r>
          </w:p>
        </w:tc>
      </w:tr>
      <w:tr w:rsidR="00110574" w:rsidRPr="00A359A6" w14:paraId="17C9AD6F" w14:textId="77777777" w:rsidTr="006A3744">
        <w:trPr>
          <w:trHeight w:val="282"/>
          <w:jc w:val="center"/>
        </w:trPr>
        <w:tc>
          <w:tcPr>
            <w:tcW w:w="1960" w:type="dxa"/>
          </w:tcPr>
          <w:p w14:paraId="24830CE6" w14:textId="77777777" w:rsidR="00110574" w:rsidRPr="00A359A6" w:rsidRDefault="006A3744" w:rsidP="001D62E7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PhD Degree</w:t>
            </w:r>
          </w:p>
        </w:tc>
        <w:tc>
          <w:tcPr>
            <w:tcW w:w="2366" w:type="dxa"/>
          </w:tcPr>
          <w:p w14:paraId="5292A41A" w14:textId="4689B518" w:rsidR="00110574" w:rsidRPr="00A359A6" w:rsidRDefault="00DB5238" w:rsidP="001D62E7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Child Development and Education</w:t>
            </w:r>
          </w:p>
        </w:tc>
        <w:tc>
          <w:tcPr>
            <w:tcW w:w="3831" w:type="dxa"/>
          </w:tcPr>
          <w:p w14:paraId="5EAE5D66" w14:textId="005400E4" w:rsidR="00110574" w:rsidRPr="00A359A6" w:rsidRDefault="00DB5238" w:rsidP="001D62E7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Ankara University</w:t>
            </w:r>
          </w:p>
        </w:tc>
        <w:tc>
          <w:tcPr>
            <w:tcW w:w="865" w:type="dxa"/>
          </w:tcPr>
          <w:p w14:paraId="6241F7BB" w14:textId="69F86AE8" w:rsidR="00110574" w:rsidRPr="00A359A6" w:rsidRDefault="00DB5238" w:rsidP="001D62E7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2007-2014</w:t>
            </w:r>
          </w:p>
        </w:tc>
      </w:tr>
    </w:tbl>
    <w:p w14:paraId="2F0F2F67" w14:textId="77777777" w:rsidR="00695360" w:rsidRDefault="00695360" w:rsidP="001D62E7">
      <w:pPr>
        <w:spacing w:after="0" w:line="240" w:lineRule="auto"/>
        <w:rPr>
          <w:rFonts w:cs="Times New Roman"/>
          <w:b/>
          <w:color w:val="000000" w:themeColor="text1"/>
        </w:rPr>
      </w:pPr>
    </w:p>
    <w:p w14:paraId="749A3F1B" w14:textId="77777777" w:rsidR="00003BD3" w:rsidRPr="00A359A6" w:rsidRDefault="00695360" w:rsidP="001D62E7">
      <w:pPr>
        <w:spacing w:after="0" w:line="240" w:lineRule="auto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 xml:space="preserve">7. </w:t>
      </w:r>
      <w:r w:rsidR="00764585">
        <w:rPr>
          <w:rFonts w:cs="Times New Roman"/>
          <w:b/>
          <w:color w:val="000000" w:themeColor="text1"/>
        </w:rPr>
        <w:t>Akademic Titles</w:t>
      </w:r>
      <w:r w:rsidR="00C85960">
        <w:rPr>
          <w:rFonts w:cs="Times New Roman"/>
          <w:b/>
          <w:color w:val="000000" w:themeColor="text1"/>
        </w:rPr>
        <w:t>:</w:t>
      </w:r>
    </w:p>
    <w:p w14:paraId="5C73F3F4" w14:textId="083C3955" w:rsidR="00003BD3" w:rsidRPr="00A359A6" w:rsidRDefault="00764585" w:rsidP="00695360">
      <w:pPr>
        <w:spacing w:after="0" w:line="240" w:lineRule="auto"/>
        <w:ind w:firstLine="708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Date of Assistant Professorship:</w:t>
      </w:r>
      <w:r w:rsidR="000D6BF0">
        <w:rPr>
          <w:rFonts w:cs="Times New Roman"/>
          <w:color w:val="000000" w:themeColor="text1"/>
        </w:rPr>
        <w:t xml:space="preserve"> </w:t>
      </w:r>
      <w:r w:rsidR="00DB5238">
        <w:rPr>
          <w:rFonts w:cs="Times New Roman"/>
          <w:color w:val="000000" w:themeColor="text1"/>
        </w:rPr>
        <w:t>25.04.2017</w:t>
      </w:r>
    </w:p>
    <w:p w14:paraId="6762CF4D" w14:textId="672E8105" w:rsidR="00003BD3" w:rsidRPr="00A359A6" w:rsidRDefault="00764585" w:rsidP="00695360">
      <w:pPr>
        <w:spacing w:after="0" w:line="240" w:lineRule="auto"/>
        <w:ind w:firstLine="708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Date of Associate Professorship:</w:t>
      </w:r>
      <w:r w:rsidR="007D1A1F">
        <w:rPr>
          <w:rFonts w:cs="Times New Roman"/>
          <w:color w:val="000000" w:themeColor="text1"/>
        </w:rPr>
        <w:t xml:space="preserve"> -</w:t>
      </w:r>
    </w:p>
    <w:p w14:paraId="54B799E2" w14:textId="0E2D7E72" w:rsidR="00003BD3" w:rsidRDefault="00764585" w:rsidP="00695360">
      <w:pPr>
        <w:spacing w:after="0" w:line="240" w:lineRule="auto"/>
        <w:ind w:firstLine="708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Date of Professorship</w:t>
      </w:r>
      <w:r w:rsidR="00003BD3" w:rsidRPr="00A359A6">
        <w:rPr>
          <w:rFonts w:cs="Times New Roman"/>
          <w:color w:val="000000" w:themeColor="text1"/>
        </w:rPr>
        <w:t>:</w:t>
      </w:r>
      <w:r w:rsidR="007D1A1F">
        <w:rPr>
          <w:rFonts w:cs="Times New Roman"/>
          <w:color w:val="000000" w:themeColor="text1"/>
        </w:rPr>
        <w:t xml:space="preserve"> -</w:t>
      </w:r>
    </w:p>
    <w:p w14:paraId="229755EF" w14:textId="77777777" w:rsidR="00695360" w:rsidRPr="00A359A6" w:rsidRDefault="00695360" w:rsidP="00695360">
      <w:pPr>
        <w:spacing w:after="0" w:line="240" w:lineRule="auto"/>
        <w:ind w:firstLine="708"/>
        <w:rPr>
          <w:rFonts w:cs="Times New Roman"/>
          <w:color w:val="000000" w:themeColor="text1"/>
        </w:rPr>
      </w:pPr>
    </w:p>
    <w:p w14:paraId="22C87BB5" w14:textId="77777777" w:rsidR="00003BD3" w:rsidRPr="00A359A6" w:rsidRDefault="00614DFF" w:rsidP="001D62E7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8</w:t>
      </w:r>
      <w:r w:rsidR="00892DC4">
        <w:rPr>
          <w:rFonts w:cs="Times New Roman"/>
          <w:b/>
        </w:rPr>
        <w:t xml:space="preserve">. </w:t>
      </w:r>
      <w:r w:rsidR="00764585">
        <w:rPr>
          <w:rFonts w:cs="Times New Roman"/>
          <w:b/>
        </w:rPr>
        <w:t>Administered Master’s and PhD Theses</w:t>
      </w:r>
      <w:r w:rsidR="00C85960">
        <w:rPr>
          <w:rFonts w:cs="Times New Roman"/>
          <w:b/>
        </w:rPr>
        <w:t>:</w:t>
      </w:r>
    </w:p>
    <w:p w14:paraId="79A69CA3" w14:textId="76B0378D" w:rsidR="000F3ABE" w:rsidRPr="000F3ABE" w:rsidRDefault="00614DFF" w:rsidP="000B451D">
      <w:pPr>
        <w:spacing w:after="0" w:line="240" w:lineRule="auto"/>
        <w:ind w:firstLine="708"/>
        <w:rPr>
          <w:rFonts w:cs="Times New Roman"/>
        </w:rPr>
      </w:pPr>
      <w:r>
        <w:rPr>
          <w:rFonts w:cs="Times New Roman"/>
          <w:b/>
        </w:rPr>
        <w:t>8</w:t>
      </w:r>
      <w:r w:rsidR="00003BD3" w:rsidRPr="00A359A6">
        <w:rPr>
          <w:rFonts w:cs="Times New Roman"/>
          <w:b/>
        </w:rPr>
        <w:t>.1</w:t>
      </w:r>
      <w:r w:rsidR="00764585">
        <w:rPr>
          <w:rFonts w:cs="Times New Roman"/>
        </w:rPr>
        <w:t>. Master’s Theses</w:t>
      </w:r>
      <w:r w:rsidR="00892DC4">
        <w:rPr>
          <w:rFonts w:cs="Times New Roman"/>
        </w:rPr>
        <w:t>:</w:t>
      </w:r>
      <w:r w:rsidR="007D1A1F">
        <w:rPr>
          <w:rFonts w:cs="Times New Roman"/>
        </w:rPr>
        <w:t xml:space="preserve"> -</w:t>
      </w:r>
    </w:p>
    <w:p w14:paraId="07D40ABD" w14:textId="77777777" w:rsidR="00C22258" w:rsidRPr="00C22258" w:rsidRDefault="00C22258" w:rsidP="00C22258">
      <w:pPr>
        <w:pStyle w:val="ListParagraph"/>
        <w:spacing w:after="0" w:line="240" w:lineRule="auto"/>
        <w:ind w:left="1428"/>
        <w:rPr>
          <w:rFonts w:cs="Times New Roman"/>
        </w:rPr>
      </w:pPr>
    </w:p>
    <w:p w14:paraId="3437355B" w14:textId="789639B8" w:rsidR="000F3ABE" w:rsidRPr="000F3ABE" w:rsidRDefault="00614DFF" w:rsidP="000B451D">
      <w:pPr>
        <w:spacing w:after="0" w:line="240" w:lineRule="auto"/>
        <w:ind w:firstLine="708"/>
        <w:rPr>
          <w:rFonts w:cs="Times New Roman"/>
          <w:b/>
        </w:rPr>
      </w:pPr>
      <w:r>
        <w:rPr>
          <w:rFonts w:cs="Times New Roman"/>
          <w:b/>
        </w:rPr>
        <w:t>8</w:t>
      </w:r>
      <w:r w:rsidR="00003BD3" w:rsidRPr="00A359A6">
        <w:rPr>
          <w:rFonts w:cs="Times New Roman"/>
          <w:b/>
        </w:rPr>
        <w:t xml:space="preserve">.2. </w:t>
      </w:r>
      <w:r w:rsidR="00764585">
        <w:rPr>
          <w:rFonts w:cs="Times New Roman"/>
        </w:rPr>
        <w:t>PhD Theses</w:t>
      </w:r>
      <w:r w:rsidR="00892DC4">
        <w:rPr>
          <w:rFonts w:cs="Times New Roman"/>
          <w:b/>
        </w:rPr>
        <w:t>:</w:t>
      </w:r>
      <w:r w:rsidR="007D1A1F">
        <w:rPr>
          <w:rFonts w:cs="Times New Roman"/>
          <w:b/>
        </w:rPr>
        <w:t xml:space="preserve"> -</w:t>
      </w:r>
    </w:p>
    <w:p w14:paraId="4506BFFF" w14:textId="77777777" w:rsidR="00C22258" w:rsidRPr="00C22258" w:rsidRDefault="00C22258" w:rsidP="00C22258">
      <w:pPr>
        <w:pStyle w:val="ListParagraph"/>
        <w:spacing w:after="0" w:line="240" w:lineRule="auto"/>
        <w:ind w:left="1428"/>
        <w:rPr>
          <w:rFonts w:cs="Times New Roman"/>
          <w:b/>
        </w:rPr>
      </w:pPr>
    </w:p>
    <w:p w14:paraId="2F006E9B" w14:textId="77777777" w:rsidR="00003BD3" w:rsidRPr="00E51382" w:rsidRDefault="00614DFF" w:rsidP="001D62E7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9</w:t>
      </w:r>
      <w:r w:rsidR="00C85960">
        <w:rPr>
          <w:rFonts w:cs="Times New Roman"/>
          <w:b/>
        </w:rPr>
        <w:t xml:space="preserve">. </w:t>
      </w:r>
      <w:r w:rsidR="00764585">
        <w:rPr>
          <w:rFonts w:cs="Times New Roman"/>
          <w:b/>
        </w:rPr>
        <w:t>Publications</w:t>
      </w:r>
      <w:r w:rsidR="00C85960">
        <w:rPr>
          <w:rFonts w:cs="Times New Roman"/>
          <w:b/>
        </w:rPr>
        <w:t>:</w:t>
      </w:r>
    </w:p>
    <w:p w14:paraId="3EA00966" w14:textId="77777777" w:rsidR="001D62E7" w:rsidRDefault="00F0260F" w:rsidP="00C85960">
      <w:pPr>
        <w:spacing w:after="0" w:line="240" w:lineRule="auto"/>
        <w:ind w:firstLine="708"/>
        <w:rPr>
          <w:rFonts w:cs="Times New Roman"/>
        </w:rPr>
      </w:pPr>
      <w:r>
        <w:rPr>
          <w:rFonts w:cs="Times New Roman"/>
          <w:b/>
        </w:rPr>
        <w:t>9</w:t>
      </w:r>
      <w:r w:rsidR="00003BD3" w:rsidRPr="00E51382">
        <w:rPr>
          <w:rFonts w:cs="Times New Roman"/>
          <w:b/>
        </w:rPr>
        <w:t xml:space="preserve">.1. </w:t>
      </w:r>
      <w:r w:rsidR="00796BB2">
        <w:rPr>
          <w:rFonts w:cs="Times New Roman"/>
        </w:rPr>
        <w:t xml:space="preserve">Articles published in international refereed journals </w:t>
      </w:r>
      <w:r w:rsidR="00CA5642" w:rsidRPr="00E51382">
        <w:rPr>
          <w:rFonts w:cs="Times New Roman"/>
        </w:rPr>
        <w:t>(SCI,</w:t>
      </w:r>
      <w:r w:rsidR="00E51382" w:rsidRPr="00E51382">
        <w:rPr>
          <w:rFonts w:cs="Times New Roman"/>
        </w:rPr>
        <w:t xml:space="preserve"> </w:t>
      </w:r>
      <w:r w:rsidR="00CA5642" w:rsidRPr="00E51382">
        <w:rPr>
          <w:rFonts w:cs="Times New Roman"/>
        </w:rPr>
        <w:t xml:space="preserve">SSCI,Arts and </w:t>
      </w:r>
      <w:r w:rsidR="001D62E7" w:rsidRPr="00E51382">
        <w:rPr>
          <w:rFonts w:cs="Times New Roman"/>
        </w:rPr>
        <w:t>Humanities)</w:t>
      </w:r>
      <w:r w:rsidR="00E51382" w:rsidRPr="00E51382">
        <w:rPr>
          <w:rFonts w:cs="Times New Roman"/>
        </w:rPr>
        <w:t>:</w:t>
      </w:r>
    </w:p>
    <w:p w14:paraId="1C9566C6" w14:textId="5962E422" w:rsidR="008A2CB0" w:rsidRPr="000C6E84" w:rsidRDefault="007D1A1F" w:rsidP="007D1A1F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 w:rsidRPr="000C6E84">
        <w:rPr>
          <w:rFonts w:eastAsia="Calibri"/>
          <w:b/>
        </w:rPr>
        <w:t>Yücelyiğit, S.</w:t>
      </w:r>
      <w:r w:rsidRPr="000C6E84">
        <w:rPr>
          <w:rFonts w:eastAsia="Calibri"/>
        </w:rPr>
        <w:t xml:space="preserve"> and Aral, N. </w:t>
      </w:r>
      <w:r w:rsidR="00FB3680">
        <w:rPr>
          <w:rFonts w:eastAsia="Calibri"/>
        </w:rPr>
        <w:t>(</w:t>
      </w:r>
      <w:r w:rsidRPr="000C6E84">
        <w:rPr>
          <w:rFonts w:eastAsia="Calibri"/>
        </w:rPr>
        <w:t>2016</w:t>
      </w:r>
      <w:r w:rsidR="00FB3680">
        <w:rPr>
          <w:rFonts w:eastAsia="Calibri"/>
        </w:rPr>
        <w:t>)</w:t>
      </w:r>
      <w:r w:rsidRPr="000C6E84">
        <w:rPr>
          <w:rFonts w:eastAsia="Calibri"/>
        </w:rPr>
        <w:t xml:space="preserve">. </w:t>
      </w:r>
      <w:r w:rsidRPr="000C6E84">
        <w:rPr>
          <w:rFonts w:cs="Times New Roman"/>
        </w:rPr>
        <w:t xml:space="preserve">The Effects of Three Dimensional (3D) Animated Movies and Interactive Applications on Development of Visual Perception of Preschoolers. Education and Science, 41(188), 255-271. </w:t>
      </w:r>
    </w:p>
    <w:p w14:paraId="2A946FCE" w14:textId="77777777" w:rsidR="00C22258" w:rsidRPr="00C22258" w:rsidRDefault="00C22258" w:rsidP="00C22258">
      <w:pPr>
        <w:spacing w:after="0" w:line="240" w:lineRule="auto"/>
        <w:rPr>
          <w:rFonts w:cs="Times New Roman"/>
        </w:rPr>
      </w:pPr>
    </w:p>
    <w:p w14:paraId="1B91FC51" w14:textId="7B83E2D6" w:rsidR="00003BD3" w:rsidRDefault="00F0260F" w:rsidP="00C85960">
      <w:pPr>
        <w:spacing w:after="0" w:line="240" w:lineRule="auto"/>
        <w:ind w:firstLine="708"/>
        <w:rPr>
          <w:rFonts w:cs="Times New Roman"/>
        </w:rPr>
      </w:pPr>
      <w:r>
        <w:rPr>
          <w:rFonts w:cs="Times New Roman"/>
          <w:b/>
        </w:rPr>
        <w:t>9</w:t>
      </w:r>
      <w:r w:rsidR="00003BD3" w:rsidRPr="00A359A6">
        <w:rPr>
          <w:rFonts w:cs="Times New Roman"/>
          <w:b/>
        </w:rPr>
        <w:t>.2</w:t>
      </w:r>
      <w:r w:rsidR="00003BD3" w:rsidRPr="00A359A6">
        <w:rPr>
          <w:rFonts w:cs="Times New Roman"/>
        </w:rPr>
        <w:t xml:space="preserve">. </w:t>
      </w:r>
      <w:r w:rsidR="00796BB2">
        <w:rPr>
          <w:rFonts w:cs="Times New Roman"/>
        </w:rPr>
        <w:t>Articles published in other international refereed journals</w:t>
      </w:r>
      <w:r w:rsidR="00E51382">
        <w:rPr>
          <w:rFonts w:cs="Times New Roman"/>
        </w:rPr>
        <w:t xml:space="preserve">: </w:t>
      </w:r>
    </w:p>
    <w:p w14:paraId="557550EA" w14:textId="6678833D" w:rsidR="000C6E84" w:rsidRPr="000C6E84" w:rsidRDefault="000C6E84" w:rsidP="000C6E84">
      <w:pPr>
        <w:pStyle w:val="ListParagraph"/>
        <w:numPr>
          <w:ilvl w:val="0"/>
          <w:numId w:val="3"/>
        </w:numPr>
        <w:spacing w:after="0" w:line="240" w:lineRule="auto"/>
        <w:ind w:left="1843" w:hanging="425"/>
        <w:rPr>
          <w:rFonts w:cs="Times New Roman"/>
        </w:rPr>
      </w:pPr>
      <w:r w:rsidRPr="000C6E84">
        <w:rPr>
          <w:rFonts w:cs="Times New Roman"/>
          <w:b/>
        </w:rPr>
        <w:t>Yücelyiğit, S.</w:t>
      </w:r>
      <w:r w:rsidRPr="000C6E84">
        <w:rPr>
          <w:rFonts w:cs="Times New Roman"/>
        </w:rPr>
        <w:t xml:space="preserve"> </w:t>
      </w:r>
      <w:r>
        <w:rPr>
          <w:rFonts w:cs="Times New Roman"/>
        </w:rPr>
        <w:t>and</w:t>
      </w:r>
      <w:r w:rsidRPr="000C6E84">
        <w:rPr>
          <w:rFonts w:cs="Times New Roman"/>
        </w:rPr>
        <w:t xml:space="preserve"> Aral, N. </w:t>
      </w:r>
      <w:r w:rsidR="00FB3680">
        <w:rPr>
          <w:rFonts w:cs="Times New Roman"/>
        </w:rPr>
        <w:t>(</w:t>
      </w:r>
      <w:r w:rsidRPr="000C6E84">
        <w:rPr>
          <w:rFonts w:cs="Times New Roman"/>
        </w:rPr>
        <w:t>2013</w:t>
      </w:r>
      <w:r w:rsidR="00FB3680">
        <w:rPr>
          <w:rFonts w:cs="Times New Roman"/>
        </w:rPr>
        <w:t>)</w:t>
      </w:r>
      <w:r w:rsidRPr="000C6E84">
        <w:rPr>
          <w:rFonts w:cs="Times New Roman"/>
        </w:rPr>
        <w:t>. The Effects of 3D Animated Movies and Interactive Applications on the Development of Visual Perception in 60-72-Months-Old Children. International Journal of Online Pedagogy and Course Design, 3(3), 101-108.</w:t>
      </w:r>
    </w:p>
    <w:p w14:paraId="0100E007" w14:textId="6477E01B" w:rsidR="000C6E84" w:rsidRPr="000C6E84" w:rsidRDefault="000C6E84" w:rsidP="000C6E84">
      <w:pPr>
        <w:pStyle w:val="ListParagraph"/>
        <w:numPr>
          <w:ilvl w:val="0"/>
          <w:numId w:val="3"/>
        </w:numPr>
        <w:spacing w:after="0" w:line="240" w:lineRule="auto"/>
        <w:ind w:left="1843" w:hanging="425"/>
        <w:rPr>
          <w:rFonts w:cs="Times New Roman"/>
        </w:rPr>
      </w:pPr>
      <w:r w:rsidRPr="000C6E84">
        <w:rPr>
          <w:rFonts w:cs="Times New Roman"/>
          <w:b/>
        </w:rPr>
        <w:t>Yücelyiğit, S.</w:t>
      </w:r>
      <w:r w:rsidRPr="000C6E84">
        <w:rPr>
          <w:rFonts w:cs="Times New Roman"/>
        </w:rPr>
        <w:t xml:space="preserve"> ve Aral, N. </w:t>
      </w:r>
      <w:r w:rsidR="00FB3680">
        <w:rPr>
          <w:rFonts w:cs="Times New Roman"/>
        </w:rPr>
        <w:t>(</w:t>
      </w:r>
      <w:r w:rsidRPr="000C6E84">
        <w:rPr>
          <w:rFonts w:cs="Times New Roman"/>
        </w:rPr>
        <w:t>2017</w:t>
      </w:r>
      <w:r w:rsidR="00FB3680">
        <w:rPr>
          <w:rFonts w:cs="Times New Roman"/>
        </w:rPr>
        <w:t>)</w:t>
      </w:r>
      <w:r w:rsidRPr="000C6E84">
        <w:rPr>
          <w:rFonts w:cs="Times New Roman"/>
        </w:rPr>
        <w:t>. 3D Animated Movies, Touch Screen Applications and Visual Motor Development of Five-Year-Old Children. International Journal of E-Adoption, 9(1), 1-9.</w:t>
      </w:r>
    </w:p>
    <w:p w14:paraId="0DA2347D" w14:textId="74B1A3E1" w:rsidR="007D1A1F" w:rsidRPr="007D1A1F" w:rsidRDefault="000C6E84" w:rsidP="000C6E84">
      <w:pPr>
        <w:pStyle w:val="ListParagraph"/>
        <w:numPr>
          <w:ilvl w:val="0"/>
          <w:numId w:val="3"/>
        </w:numPr>
        <w:spacing w:after="0" w:line="240" w:lineRule="auto"/>
        <w:ind w:left="1843" w:hanging="425"/>
        <w:rPr>
          <w:rFonts w:cs="Times New Roman"/>
        </w:rPr>
      </w:pPr>
      <w:r w:rsidRPr="000C6E84">
        <w:rPr>
          <w:rFonts w:cs="Times New Roman"/>
          <w:b/>
        </w:rPr>
        <w:t>Yücelyiğit, S.</w:t>
      </w:r>
      <w:r w:rsidRPr="000C6E84">
        <w:rPr>
          <w:rFonts w:cs="Times New Roman"/>
        </w:rPr>
        <w:t xml:space="preserve"> ve Aral, N. </w:t>
      </w:r>
      <w:r w:rsidR="00FB3680">
        <w:rPr>
          <w:rFonts w:cs="Times New Roman"/>
        </w:rPr>
        <w:t>(</w:t>
      </w:r>
      <w:r w:rsidRPr="000C6E84">
        <w:rPr>
          <w:rFonts w:cs="Times New Roman"/>
        </w:rPr>
        <w:t>2017</w:t>
      </w:r>
      <w:r w:rsidR="00FB3680">
        <w:rPr>
          <w:rFonts w:cs="Times New Roman"/>
        </w:rPr>
        <w:t>)</w:t>
      </w:r>
      <w:r w:rsidRPr="000C6E84">
        <w:rPr>
          <w:rFonts w:cs="Times New Roman"/>
        </w:rPr>
        <w:t xml:space="preserve">. </w:t>
      </w:r>
      <w:r>
        <w:rPr>
          <w:rFonts w:cs="Times New Roman"/>
        </w:rPr>
        <w:t>Test of Visual Perceptual Skills</w:t>
      </w:r>
      <w:r w:rsidR="001172C4">
        <w:rPr>
          <w:rFonts w:cs="Times New Roman"/>
        </w:rPr>
        <w:t>-3 Validity and Reliability Study.</w:t>
      </w:r>
      <w:r w:rsidRPr="000C6E84">
        <w:rPr>
          <w:rFonts w:cs="Times New Roman"/>
        </w:rPr>
        <w:t xml:space="preserve"> Journal of Research in Education and Teaching, 6(4),  208-219.</w:t>
      </w:r>
    </w:p>
    <w:p w14:paraId="2B1C9579" w14:textId="77777777" w:rsidR="000B451D" w:rsidRDefault="000B451D" w:rsidP="00B83646">
      <w:pPr>
        <w:spacing w:after="0" w:line="240" w:lineRule="auto"/>
        <w:ind w:left="708"/>
        <w:rPr>
          <w:rFonts w:cs="Times New Roman"/>
          <w:b/>
        </w:rPr>
      </w:pPr>
    </w:p>
    <w:p w14:paraId="4A897808" w14:textId="35236D15" w:rsidR="001D62E7" w:rsidRDefault="00F0260F" w:rsidP="00B83646">
      <w:pPr>
        <w:spacing w:after="0" w:line="240" w:lineRule="auto"/>
        <w:ind w:left="708"/>
        <w:rPr>
          <w:rFonts w:cs="Times New Roman"/>
        </w:rPr>
      </w:pPr>
      <w:r>
        <w:rPr>
          <w:rFonts w:cs="Times New Roman"/>
          <w:b/>
        </w:rPr>
        <w:lastRenderedPageBreak/>
        <w:t>9</w:t>
      </w:r>
      <w:r w:rsidR="00003BD3" w:rsidRPr="00A359A6">
        <w:rPr>
          <w:rFonts w:cs="Times New Roman"/>
          <w:b/>
        </w:rPr>
        <w:t xml:space="preserve">.3. </w:t>
      </w:r>
      <w:r w:rsidR="00796BB2">
        <w:rPr>
          <w:rFonts w:cs="Times New Roman"/>
        </w:rPr>
        <w:t xml:space="preserve">Paper presentations </w:t>
      </w:r>
      <w:r w:rsidR="00B83646">
        <w:rPr>
          <w:rFonts w:cs="Times New Roman"/>
        </w:rPr>
        <w:t xml:space="preserve">presented </w:t>
      </w:r>
      <w:r w:rsidR="00796BB2">
        <w:rPr>
          <w:rFonts w:cs="Times New Roman"/>
        </w:rPr>
        <w:t>a</w:t>
      </w:r>
      <w:r w:rsidR="00B83646">
        <w:rPr>
          <w:rFonts w:cs="Times New Roman"/>
        </w:rPr>
        <w:t>t i</w:t>
      </w:r>
      <w:r w:rsidR="00796BB2">
        <w:rPr>
          <w:rFonts w:cs="Times New Roman"/>
        </w:rPr>
        <w:t xml:space="preserve">nternational </w:t>
      </w:r>
      <w:r w:rsidR="00B83646">
        <w:rPr>
          <w:rFonts w:cs="Times New Roman"/>
        </w:rPr>
        <w:t>c</w:t>
      </w:r>
      <w:r w:rsidR="00796BB2">
        <w:rPr>
          <w:rFonts w:cs="Times New Roman"/>
        </w:rPr>
        <w:t>onferences and</w:t>
      </w:r>
      <w:r w:rsidR="00B83646">
        <w:rPr>
          <w:rFonts w:cs="Times New Roman"/>
        </w:rPr>
        <w:t xml:space="preserve"> published at conference proceedings:</w:t>
      </w:r>
    </w:p>
    <w:p w14:paraId="40C57C41" w14:textId="4AA51693" w:rsidR="00D37539" w:rsidRPr="00D37539" w:rsidRDefault="00D37539" w:rsidP="00D37539">
      <w:pPr>
        <w:pStyle w:val="ListParagraph"/>
        <w:numPr>
          <w:ilvl w:val="0"/>
          <w:numId w:val="4"/>
        </w:numPr>
        <w:spacing w:after="0" w:line="240" w:lineRule="auto"/>
        <w:ind w:left="1843" w:hanging="425"/>
        <w:rPr>
          <w:rFonts w:cs="Times New Roman"/>
        </w:rPr>
      </w:pPr>
      <w:r w:rsidRPr="00D37539">
        <w:rPr>
          <w:rFonts w:cs="Times New Roman"/>
          <w:b/>
        </w:rPr>
        <w:t>Yücelyiğit, S.</w:t>
      </w:r>
      <w:r w:rsidRPr="00D37539">
        <w:rPr>
          <w:rFonts w:cs="Times New Roman"/>
        </w:rPr>
        <w:t xml:space="preserve"> </w:t>
      </w:r>
      <w:r>
        <w:rPr>
          <w:rFonts w:cs="Times New Roman"/>
        </w:rPr>
        <w:t>and</w:t>
      </w:r>
      <w:r w:rsidRPr="00D37539">
        <w:rPr>
          <w:rFonts w:cs="Times New Roman"/>
        </w:rPr>
        <w:t xml:space="preserve"> Aral, N. </w:t>
      </w:r>
      <w:r w:rsidR="00FB3680">
        <w:rPr>
          <w:rFonts w:cs="Times New Roman"/>
        </w:rPr>
        <w:t>(</w:t>
      </w:r>
      <w:r w:rsidRPr="00D37539">
        <w:rPr>
          <w:rFonts w:cs="Times New Roman"/>
        </w:rPr>
        <w:t>2016</w:t>
      </w:r>
      <w:r w:rsidR="00FB3680">
        <w:rPr>
          <w:rFonts w:cs="Times New Roman"/>
        </w:rPr>
        <w:t>)</w:t>
      </w:r>
      <w:r w:rsidRPr="00D37539">
        <w:rPr>
          <w:rFonts w:cs="Times New Roman"/>
        </w:rPr>
        <w:t xml:space="preserve">. Three Dimensional Animated Movies, Touch Screen Interactive Applications and Visual Motor Development Of Five-Year-Old Children. 6th International Conference on “Innovations in Learning for the Future” 2016: Next Generation, Istanbul University, Istanbul, Turkey, October 24-26 2016. </w:t>
      </w:r>
    </w:p>
    <w:p w14:paraId="753B2EA2" w14:textId="08F05720" w:rsidR="00D37539" w:rsidRPr="00D37539" w:rsidRDefault="00D37539" w:rsidP="00D37539">
      <w:pPr>
        <w:pStyle w:val="ListParagraph"/>
        <w:numPr>
          <w:ilvl w:val="0"/>
          <w:numId w:val="4"/>
        </w:numPr>
        <w:spacing w:after="0" w:line="240" w:lineRule="auto"/>
        <w:ind w:left="1843" w:hanging="425"/>
        <w:rPr>
          <w:rFonts w:cs="Times New Roman"/>
        </w:rPr>
      </w:pPr>
      <w:r w:rsidRPr="00D37539">
        <w:rPr>
          <w:rFonts w:cs="Times New Roman"/>
          <w:b/>
        </w:rPr>
        <w:t>Yücelyiğit, S.</w:t>
      </w:r>
      <w:r w:rsidRPr="00D37539">
        <w:rPr>
          <w:rFonts w:cs="Times New Roman"/>
        </w:rPr>
        <w:t xml:space="preserve"> </w:t>
      </w:r>
      <w:r w:rsidR="0005247F">
        <w:rPr>
          <w:rFonts w:cs="Times New Roman"/>
        </w:rPr>
        <w:t>and</w:t>
      </w:r>
      <w:r w:rsidRPr="00D37539">
        <w:rPr>
          <w:rFonts w:cs="Times New Roman"/>
        </w:rPr>
        <w:t xml:space="preserve"> Aral, N. </w:t>
      </w:r>
      <w:r w:rsidR="00FB3680">
        <w:rPr>
          <w:rFonts w:cs="Times New Roman"/>
        </w:rPr>
        <w:t>(</w:t>
      </w:r>
      <w:r w:rsidRPr="00D37539">
        <w:rPr>
          <w:rFonts w:cs="Times New Roman"/>
        </w:rPr>
        <w:t>2017</w:t>
      </w:r>
      <w:r w:rsidR="00FB3680">
        <w:rPr>
          <w:rFonts w:cs="Times New Roman"/>
        </w:rPr>
        <w:t>)</w:t>
      </w:r>
      <w:r w:rsidRPr="00D37539">
        <w:rPr>
          <w:rFonts w:cs="Times New Roman"/>
        </w:rPr>
        <w:t xml:space="preserve">. </w:t>
      </w:r>
      <w:r w:rsidR="0005247F">
        <w:rPr>
          <w:rFonts w:cs="Times New Roman"/>
        </w:rPr>
        <w:t xml:space="preserve">Adaptation of Test of Visual Motor Skills-3 into Turkish: A Validity and Relaiability Study. </w:t>
      </w:r>
      <w:r w:rsidRPr="00D37539">
        <w:rPr>
          <w:rFonts w:cs="Times New Roman"/>
        </w:rPr>
        <w:t>5</w:t>
      </w:r>
      <w:r w:rsidR="0005247F" w:rsidRPr="00632085">
        <w:rPr>
          <w:rFonts w:cs="Times New Roman"/>
          <w:vertAlign w:val="superscript"/>
        </w:rPr>
        <w:t>th</w:t>
      </w:r>
      <w:r w:rsidR="0005247F">
        <w:rPr>
          <w:rFonts w:cs="Times New Roman"/>
        </w:rPr>
        <w:t xml:space="preserve"> International Early Childhood Education Congress</w:t>
      </w:r>
      <w:r w:rsidRPr="00D37539">
        <w:rPr>
          <w:rFonts w:cs="Times New Roman"/>
        </w:rPr>
        <w:t xml:space="preserve">, Gazi </w:t>
      </w:r>
      <w:r w:rsidR="0005247F">
        <w:rPr>
          <w:rFonts w:cs="Times New Roman"/>
        </w:rPr>
        <w:t>University</w:t>
      </w:r>
      <w:r w:rsidRPr="00D37539">
        <w:rPr>
          <w:rFonts w:cs="Times New Roman"/>
        </w:rPr>
        <w:t>, Ankara, T</w:t>
      </w:r>
      <w:r w:rsidR="0005247F">
        <w:rPr>
          <w:rFonts w:cs="Times New Roman"/>
        </w:rPr>
        <w:t>urkey</w:t>
      </w:r>
      <w:r w:rsidRPr="00D37539">
        <w:rPr>
          <w:rFonts w:cs="Times New Roman"/>
        </w:rPr>
        <w:t xml:space="preserve">, </w:t>
      </w:r>
      <w:r w:rsidR="0005247F">
        <w:rPr>
          <w:rFonts w:cs="Times New Roman"/>
        </w:rPr>
        <w:t>October 18-21,</w:t>
      </w:r>
      <w:r w:rsidRPr="00D37539">
        <w:rPr>
          <w:rFonts w:cs="Times New Roman"/>
        </w:rPr>
        <w:t xml:space="preserve"> 2017.</w:t>
      </w:r>
    </w:p>
    <w:p w14:paraId="0D1B24A6" w14:textId="6669124C" w:rsidR="00D37539" w:rsidRPr="00D37539" w:rsidRDefault="00D37539" w:rsidP="00D37539">
      <w:pPr>
        <w:pStyle w:val="ListParagraph"/>
        <w:numPr>
          <w:ilvl w:val="0"/>
          <w:numId w:val="4"/>
        </w:numPr>
        <w:spacing w:after="0" w:line="240" w:lineRule="auto"/>
        <w:ind w:left="1843" w:hanging="425"/>
        <w:rPr>
          <w:rFonts w:cs="Times New Roman"/>
        </w:rPr>
      </w:pPr>
      <w:r w:rsidRPr="00D37539">
        <w:rPr>
          <w:rFonts w:cs="Times New Roman"/>
          <w:b/>
        </w:rPr>
        <w:t>Yücelyiğit, S.</w:t>
      </w:r>
      <w:r w:rsidRPr="00D37539">
        <w:rPr>
          <w:rFonts w:cs="Times New Roman"/>
        </w:rPr>
        <w:t xml:space="preserve"> </w:t>
      </w:r>
      <w:r w:rsidR="0005247F">
        <w:rPr>
          <w:rFonts w:cs="Times New Roman"/>
        </w:rPr>
        <w:t>and</w:t>
      </w:r>
      <w:r w:rsidRPr="00D37539">
        <w:rPr>
          <w:rFonts w:cs="Times New Roman"/>
        </w:rPr>
        <w:t xml:space="preserve"> Aral, N. </w:t>
      </w:r>
      <w:r w:rsidR="00FB3680">
        <w:rPr>
          <w:rFonts w:cs="Times New Roman"/>
        </w:rPr>
        <w:t>(</w:t>
      </w:r>
      <w:r w:rsidRPr="00D37539">
        <w:rPr>
          <w:rFonts w:cs="Times New Roman"/>
        </w:rPr>
        <w:t>2017</w:t>
      </w:r>
      <w:r w:rsidR="00FB3680">
        <w:rPr>
          <w:rFonts w:cs="Times New Roman"/>
        </w:rPr>
        <w:t>)</w:t>
      </w:r>
      <w:r w:rsidRPr="00D37539">
        <w:rPr>
          <w:rFonts w:cs="Times New Roman"/>
        </w:rPr>
        <w:t xml:space="preserve">. </w:t>
      </w:r>
      <w:r w:rsidR="00EA3E97">
        <w:rPr>
          <w:rFonts w:cs="Times New Roman"/>
        </w:rPr>
        <w:t xml:space="preserve">The </w:t>
      </w:r>
      <w:r w:rsidR="00632085">
        <w:rPr>
          <w:rFonts w:cs="Times New Roman"/>
        </w:rPr>
        <w:t>V</w:t>
      </w:r>
      <w:r w:rsidR="00EA3E97">
        <w:rPr>
          <w:rFonts w:cs="Times New Roman"/>
        </w:rPr>
        <w:t>alidity and Reliability Study of Test of Visual Perceptual Skills-3</w:t>
      </w:r>
      <w:r w:rsidR="00632085">
        <w:rPr>
          <w:rFonts w:cs="Times New Roman"/>
        </w:rPr>
        <w:t>.</w:t>
      </w:r>
      <w:r w:rsidRPr="00D37539">
        <w:rPr>
          <w:rFonts w:cs="Times New Roman"/>
        </w:rPr>
        <w:t xml:space="preserve"> 6</w:t>
      </w:r>
      <w:r w:rsidR="00632085" w:rsidRPr="00632085">
        <w:rPr>
          <w:rFonts w:cs="Times New Roman"/>
          <w:vertAlign w:val="superscript"/>
        </w:rPr>
        <w:t>th</w:t>
      </w:r>
      <w:r w:rsidRPr="00D37539">
        <w:rPr>
          <w:rFonts w:cs="Times New Roman"/>
        </w:rPr>
        <w:t xml:space="preserve"> </w:t>
      </w:r>
      <w:r w:rsidR="00632085">
        <w:rPr>
          <w:rFonts w:cs="Times New Roman"/>
        </w:rPr>
        <w:t>World Con</w:t>
      </w:r>
      <w:r w:rsidR="0042577C">
        <w:rPr>
          <w:rFonts w:cs="Times New Roman"/>
        </w:rPr>
        <w:t>ference</w:t>
      </w:r>
      <w:r w:rsidR="00632085">
        <w:rPr>
          <w:rFonts w:cs="Times New Roman"/>
        </w:rPr>
        <w:t xml:space="preserve"> on Educatio</w:t>
      </w:r>
      <w:r w:rsidR="001A5F62">
        <w:rPr>
          <w:rFonts w:cs="Times New Roman"/>
        </w:rPr>
        <w:t>nal and Instructional Studies-</w:t>
      </w:r>
      <w:r w:rsidRPr="00D37539">
        <w:rPr>
          <w:rFonts w:cs="Times New Roman"/>
        </w:rPr>
        <w:t>WCEIS 2017, Antalya, T</w:t>
      </w:r>
      <w:r w:rsidR="001A5F62">
        <w:rPr>
          <w:rFonts w:cs="Times New Roman"/>
        </w:rPr>
        <w:t>urkey</w:t>
      </w:r>
      <w:r w:rsidRPr="00D37539">
        <w:rPr>
          <w:rFonts w:cs="Times New Roman"/>
        </w:rPr>
        <w:t xml:space="preserve">, </w:t>
      </w:r>
      <w:r w:rsidR="001A5F62">
        <w:rPr>
          <w:rFonts w:cs="Times New Roman"/>
        </w:rPr>
        <w:t>October 26-28,</w:t>
      </w:r>
      <w:r w:rsidRPr="00D37539">
        <w:rPr>
          <w:rFonts w:cs="Times New Roman"/>
        </w:rPr>
        <w:t xml:space="preserve"> 2017.</w:t>
      </w:r>
    </w:p>
    <w:p w14:paraId="3C4FAC47" w14:textId="761CC884" w:rsidR="00D37539" w:rsidRDefault="00D37539" w:rsidP="00D37539">
      <w:pPr>
        <w:pStyle w:val="ListParagraph"/>
        <w:numPr>
          <w:ilvl w:val="0"/>
          <w:numId w:val="4"/>
        </w:numPr>
        <w:spacing w:after="0" w:line="240" w:lineRule="auto"/>
        <w:ind w:left="1843" w:hanging="425"/>
        <w:rPr>
          <w:rFonts w:cs="Times New Roman"/>
        </w:rPr>
      </w:pPr>
      <w:r w:rsidRPr="00D37539">
        <w:rPr>
          <w:rFonts w:cs="Times New Roman"/>
          <w:b/>
        </w:rPr>
        <w:t>Yücelyiğit, S.</w:t>
      </w:r>
      <w:r w:rsidRPr="00D37539">
        <w:rPr>
          <w:rFonts w:cs="Times New Roman"/>
        </w:rPr>
        <w:t xml:space="preserve"> </w:t>
      </w:r>
      <w:r w:rsidR="001A5F62">
        <w:rPr>
          <w:rFonts w:cs="Times New Roman"/>
        </w:rPr>
        <w:t>and</w:t>
      </w:r>
      <w:r w:rsidRPr="00D37539">
        <w:rPr>
          <w:rFonts w:cs="Times New Roman"/>
        </w:rPr>
        <w:t xml:space="preserve"> Aral, N. </w:t>
      </w:r>
      <w:r w:rsidR="00FB3680">
        <w:rPr>
          <w:rFonts w:cs="Times New Roman"/>
        </w:rPr>
        <w:t>(</w:t>
      </w:r>
      <w:r w:rsidRPr="00D37539">
        <w:rPr>
          <w:rFonts w:cs="Times New Roman"/>
        </w:rPr>
        <w:t>2017</w:t>
      </w:r>
      <w:r w:rsidR="00FB3680">
        <w:rPr>
          <w:rFonts w:cs="Times New Roman"/>
        </w:rPr>
        <w:t>)</w:t>
      </w:r>
      <w:r w:rsidRPr="00D37539">
        <w:rPr>
          <w:rFonts w:cs="Times New Roman"/>
        </w:rPr>
        <w:t xml:space="preserve">. </w:t>
      </w:r>
      <w:r w:rsidR="003D63EE">
        <w:rPr>
          <w:rFonts w:cs="Times New Roman"/>
        </w:rPr>
        <w:t>Inverstigating the Technology Use of Children Having a Special Interest in Science and Technology</w:t>
      </w:r>
      <w:r w:rsidRPr="00D37539">
        <w:rPr>
          <w:rFonts w:cs="Times New Roman"/>
        </w:rPr>
        <w:t>. 3</w:t>
      </w:r>
      <w:r w:rsidR="001A5F62" w:rsidRPr="003D63EE">
        <w:rPr>
          <w:rFonts w:cs="Times New Roman"/>
          <w:vertAlign w:val="superscript"/>
        </w:rPr>
        <w:t>rd</w:t>
      </w:r>
      <w:r w:rsidR="001A5F62">
        <w:rPr>
          <w:rFonts w:cs="Times New Roman"/>
        </w:rPr>
        <w:t xml:space="preserve"> International Congress on Education, Distance Education and Educational Technologies-</w:t>
      </w:r>
      <w:r w:rsidRPr="00D37539">
        <w:rPr>
          <w:rFonts w:cs="Times New Roman"/>
        </w:rPr>
        <w:t>ICDET 2017, Antalya, T</w:t>
      </w:r>
      <w:r w:rsidR="001A5F62">
        <w:rPr>
          <w:rFonts w:cs="Times New Roman"/>
        </w:rPr>
        <w:t>urkey</w:t>
      </w:r>
      <w:r w:rsidRPr="00D37539">
        <w:rPr>
          <w:rFonts w:cs="Times New Roman"/>
        </w:rPr>
        <w:t xml:space="preserve">, </w:t>
      </w:r>
      <w:r w:rsidR="001A5F62">
        <w:rPr>
          <w:rFonts w:cs="Times New Roman"/>
        </w:rPr>
        <w:t xml:space="preserve">November 24-25, </w:t>
      </w:r>
      <w:r w:rsidRPr="00D37539">
        <w:rPr>
          <w:rFonts w:cs="Times New Roman"/>
        </w:rPr>
        <w:t>2017.</w:t>
      </w:r>
    </w:p>
    <w:p w14:paraId="04FBD487" w14:textId="085DA8B9" w:rsidR="001A5F62" w:rsidRDefault="001A5F62" w:rsidP="001A5F62">
      <w:pPr>
        <w:pStyle w:val="ListParagraph"/>
        <w:numPr>
          <w:ilvl w:val="0"/>
          <w:numId w:val="4"/>
        </w:numPr>
        <w:spacing w:after="0" w:line="240" w:lineRule="auto"/>
        <w:ind w:left="1843"/>
        <w:rPr>
          <w:rFonts w:cs="Times New Roman"/>
        </w:rPr>
      </w:pPr>
      <w:r w:rsidRPr="001A5F62">
        <w:rPr>
          <w:rFonts w:cs="Times New Roman"/>
          <w:b/>
        </w:rPr>
        <w:t>Yücelyiğit, S.</w:t>
      </w:r>
      <w:r w:rsidRPr="001A5F62">
        <w:rPr>
          <w:rFonts w:cs="Times New Roman"/>
        </w:rPr>
        <w:t xml:space="preserve"> </w:t>
      </w:r>
      <w:r>
        <w:rPr>
          <w:rFonts w:cs="Times New Roman"/>
        </w:rPr>
        <w:t>and</w:t>
      </w:r>
      <w:r w:rsidRPr="001A5F62">
        <w:rPr>
          <w:rFonts w:cs="Times New Roman"/>
        </w:rPr>
        <w:t xml:space="preserve"> Aral, N. </w:t>
      </w:r>
      <w:r w:rsidR="00FB3680">
        <w:rPr>
          <w:rFonts w:cs="Times New Roman"/>
        </w:rPr>
        <w:t>(</w:t>
      </w:r>
      <w:r w:rsidRPr="001A5F62">
        <w:rPr>
          <w:rFonts w:cs="Times New Roman"/>
        </w:rPr>
        <w:t>2018</w:t>
      </w:r>
      <w:r w:rsidR="00FB3680">
        <w:rPr>
          <w:rFonts w:cs="Times New Roman"/>
        </w:rPr>
        <w:t>)</w:t>
      </w:r>
      <w:r w:rsidRPr="001A5F62">
        <w:rPr>
          <w:rFonts w:cs="Times New Roman"/>
        </w:rPr>
        <w:t>. Technology Use of Secondary School Children  and Their Mathematical Skills: A Mixed-Method Design Study. 1</w:t>
      </w:r>
      <w:r w:rsidRPr="001A5F62">
        <w:rPr>
          <w:rFonts w:cs="Times New Roman"/>
          <w:vertAlign w:val="superscript"/>
        </w:rPr>
        <w:t>st</w:t>
      </w:r>
      <w:r w:rsidRPr="001A5F62">
        <w:rPr>
          <w:rFonts w:cs="Times New Roman"/>
        </w:rPr>
        <w:t xml:space="preserve"> International Congress on New Horizons in Education and Social Sciences(ICES/IBAD 2018), Istanbul University, Istanbul, Turkey, April 9-11,</w:t>
      </w:r>
      <w:r>
        <w:rPr>
          <w:rFonts w:cs="Times New Roman"/>
        </w:rPr>
        <w:t xml:space="preserve"> </w:t>
      </w:r>
      <w:r w:rsidRPr="001A5F62">
        <w:rPr>
          <w:rFonts w:cs="Times New Roman"/>
        </w:rPr>
        <w:t xml:space="preserve">2018. </w:t>
      </w:r>
    </w:p>
    <w:p w14:paraId="7AFA1FA4" w14:textId="05CE6201" w:rsidR="001A5F62" w:rsidRDefault="001A5F62" w:rsidP="001A5F62">
      <w:pPr>
        <w:pStyle w:val="ListParagraph"/>
        <w:numPr>
          <w:ilvl w:val="0"/>
          <w:numId w:val="4"/>
        </w:numPr>
        <w:spacing w:after="0" w:line="240" w:lineRule="auto"/>
        <w:ind w:left="1843"/>
        <w:rPr>
          <w:rFonts w:cs="Times New Roman"/>
        </w:rPr>
      </w:pPr>
      <w:r w:rsidRPr="001A5F62">
        <w:rPr>
          <w:rFonts w:cs="Times New Roman"/>
          <w:b/>
        </w:rPr>
        <w:t>Yücelyiğit, S.</w:t>
      </w:r>
      <w:r w:rsidRPr="001A5F62">
        <w:rPr>
          <w:rFonts w:cs="Times New Roman"/>
        </w:rPr>
        <w:t xml:space="preserve"> </w:t>
      </w:r>
      <w:r>
        <w:rPr>
          <w:rFonts w:cs="Times New Roman"/>
        </w:rPr>
        <w:t>and</w:t>
      </w:r>
      <w:r w:rsidRPr="001A5F62">
        <w:rPr>
          <w:rFonts w:cs="Times New Roman"/>
        </w:rPr>
        <w:t xml:space="preserve"> Aral, N. </w:t>
      </w:r>
      <w:r w:rsidR="00FB3680">
        <w:rPr>
          <w:rFonts w:cs="Times New Roman"/>
        </w:rPr>
        <w:t>(</w:t>
      </w:r>
      <w:r w:rsidRPr="001A5F62">
        <w:rPr>
          <w:rFonts w:cs="Times New Roman"/>
        </w:rPr>
        <w:t>2018</w:t>
      </w:r>
      <w:r w:rsidR="00FB3680">
        <w:rPr>
          <w:rFonts w:cs="Times New Roman"/>
        </w:rPr>
        <w:t>)</w:t>
      </w:r>
      <w:r w:rsidRPr="001A5F62">
        <w:rPr>
          <w:rFonts w:cs="Times New Roman"/>
        </w:rPr>
        <w:t xml:space="preserve">. The Parental Dimension of the Technology Use of Children Showing a Special Interest in Science and Technology, </w:t>
      </w:r>
      <w:proofErr w:type="gramStart"/>
      <w:r w:rsidRPr="001A5F62">
        <w:rPr>
          <w:rFonts w:cs="Times New Roman"/>
        </w:rPr>
        <w:t>27th  International</w:t>
      </w:r>
      <w:proofErr w:type="gramEnd"/>
      <w:r w:rsidRPr="001A5F62">
        <w:rPr>
          <w:rFonts w:cs="Times New Roman"/>
        </w:rPr>
        <w:t xml:space="preserve"> Congress on Educational Sciences (ICES/UEBK-2018), Antalya, </w:t>
      </w:r>
      <w:proofErr w:type="spellStart"/>
      <w:r w:rsidRPr="001A5F62">
        <w:rPr>
          <w:rFonts w:cs="Times New Roman"/>
        </w:rPr>
        <w:t>Turkey</w:t>
      </w:r>
      <w:proofErr w:type="spellEnd"/>
      <w:r w:rsidRPr="001A5F62">
        <w:rPr>
          <w:rFonts w:cs="Times New Roman"/>
        </w:rPr>
        <w:t>, April 18-22,</w:t>
      </w:r>
      <w:r>
        <w:rPr>
          <w:rFonts w:cs="Times New Roman"/>
        </w:rPr>
        <w:t xml:space="preserve"> </w:t>
      </w:r>
      <w:r w:rsidRPr="001A5F62">
        <w:rPr>
          <w:rFonts w:cs="Times New Roman"/>
        </w:rPr>
        <w:t>2018.</w:t>
      </w:r>
    </w:p>
    <w:p w14:paraId="100142C5" w14:textId="12F14A0E" w:rsidR="008A156C" w:rsidRPr="008A156C" w:rsidRDefault="008A156C" w:rsidP="008A156C">
      <w:pPr>
        <w:pStyle w:val="ListParagraph"/>
        <w:numPr>
          <w:ilvl w:val="0"/>
          <w:numId w:val="4"/>
        </w:numPr>
        <w:spacing w:after="0" w:line="240" w:lineRule="auto"/>
        <w:ind w:left="1843"/>
        <w:rPr>
          <w:rFonts w:cs="Times New Roman"/>
        </w:rPr>
      </w:pPr>
      <w:r w:rsidRPr="008A156C">
        <w:rPr>
          <w:rFonts w:cs="Times New Roman"/>
          <w:b/>
        </w:rPr>
        <w:t>Yücelyiğit, S</w:t>
      </w:r>
      <w:proofErr w:type="gramStart"/>
      <w:r w:rsidRPr="008A156C">
        <w:rPr>
          <w:rFonts w:cs="Times New Roman"/>
          <w:b/>
        </w:rPr>
        <w:t>.,</w:t>
      </w:r>
      <w:proofErr w:type="gramEnd"/>
      <w:r w:rsidRPr="008A156C">
        <w:rPr>
          <w:rFonts w:cs="Times New Roman"/>
        </w:rPr>
        <w:t xml:space="preserve"> </w:t>
      </w:r>
      <w:proofErr w:type="spellStart"/>
      <w:r w:rsidRPr="008A156C">
        <w:rPr>
          <w:rFonts w:cs="Times New Roman"/>
        </w:rPr>
        <w:t>Kaytez</w:t>
      </w:r>
      <w:proofErr w:type="spellEnd"/>
      <w:r w:rsidRPr="008A156C">
        <w:rPr>
          <w:rFonts w:cs="Times New Roman"/>
        </w:rPr>
        <w:t xml:space="preserve">, N., </w:t>
      </w:r>
      <w:proofErr w:type="spellStart"/>
      <w:r w:rsidRPr="008A156C">
        <w:rPr>
          <w:rFonts w:cs="Times New Roman"/>
        </w:rPr>
        <w:t>Kadan</w:t>
      </w:r>
      <w:proofErr w:type="spellEnd"/>
      <w:r w:rsidRPr="008A156C">
        <w:rPr>
          <w:rFonts w:cs="Times New Roman"/>
        </w:rPr>
        <w:t xml:space="preserve">, G. (2019). </w:t>
      </w:r>
      <w:proofErr w:type="spellStart"/>
      <w:r w:rsidRPr="008A156C">
        <w:rPr>
          <w:rFonts w:cs="Times New Roman"/>
        </w:rPr>
        <w:t>Investigation</w:t>
      </w:r>
      <w:proofErr w:type="spellEnd"/>
      <w:r w:rsidRPr="008A156C">
        <w:rPr>
          <w:rFonts w:cs="Times New Roman"/>
        </w:rPr>
        <w:t xml:space="preserve"> of Preschool </w:t>
      </w:r>
      <w:proofErr w:type="spellStart"/>
      <w:r w:rsidRPr="008A156C">
        <w:rPr>
          <w:rFonts w:cs="Times New Roman"/>
        </w:rPr>
        <w:t>Children’s</w:t>
      </w:r>
      <w:proofErr w:type="spellEnd"/>
      <w:r w:rsidRPr="008A156C">
        <w:rPr>
          <w:rFonts w:cs="Times New Roman"/>
        </w:rPr>
        <w:t xml:space="preserve"> </w:t>
      </w:r>
      <w:proofErr w:type="spellStart"/>
      <w:r w:rsidRPr="008A156C">
        <w:rPr>
          <w:rFonts w:cs="Times New Roman"/>
        </w:rPr>
        <w:t>Use</w:t>
      </w:r>
      <w:proofErr w:type="spellEnd"/>
      <w:r w:rsidRPr="008A156C">
        <w:rPr>
          <w:rFonts w:cs="Times New Roman"/>
        </w:rPr>
        <w:t xml:space="preserve"> of </w:t>
      </w:r>
      <w:proofErr w:type="spellStart"/>
      <w:r w:rsidRPr="008A156C">
        <w:rPr>
          <w:rFonts w:cs="Times New Roman"/>
        </w:rPr>
        <w:t>Technology</w:t>
      </w:r>
      <w:proofErr w:type="spellEnd"/>
      <w:r w:rsidRPr="008A156C">
        <w:rPr>
          <w:rFonts w:cs="Times New Roman"/>
        </w:rPr>
        <w:t xml:space="preserve"> </w:t>
      </w:r>
      <w:proofErr w:type="spellStart"/>
      <w:r w:rsidRPr="008A156C">
        <w:rPr>
          <w:rFonts w:cs="Times New Roman"/>
        </w:rPr>
        <w:t>from</w:t>
      </w:r>
      <w:proofErr w:type="spellEnd"/>
      <w:r w:rsidRPr="008A156C">
        <w:rPr>
          <w:rFonts w:cs="Times New Roman"/>
        </w:rPr>
        <w:t xml:space="preserve"> </w:t>
      </w:r>
      <w:proofErr w:type="spellStart"/>
      <w:r w:rsidRPr="008A156C">
        <w:rPr>
          <w:rFonts w:cs="Times New Roman"/>
        </w:rPr>
        <w:t>Their</w:t>
      </w:r>
      <w:proofErr w:type="spellEnd"/>
      <w:r w:rsidRPr="008A156C">
        <w:rPr>
          <w:rFonts w:cs="Times New Roman"/>
        </w:rPr>
        <w:t xml:space="preserve"> </w:t>
      </w:r>
      <w:proofErr w:type="spellStart"/>
      <w:r w:rsidRPr="008A156C">
        <w:rPr>
          <w:rFonts w:cs="Times New Roman"/>
        </w:rPr>
        <w:t>Parents</w:t>
      </w:r>
      <w:proofErr w:type="spellEnd"/>
      <w:r w:rsidRPr="008A156C">
        <w:rPr>
          <w:rFonts w:cs="Times New Roman"/>
        </w:rPr>
        <w:t xml:space="preserve">’ </w:t>
      </w:r>
      <w:proofErr w:type="spellStart"/>
      <w:r w:rsidRPr="008A156C">
        <w:rPr>
          <w:rFonts w:cs="Times New Roman"/>
        </w:rPr>
        <w:t>Perspective</w:t>
      </w:r>
      <w:proofErr w:type="spellEnd"/>
      <w:r w:rsidRPr="008A156C">
        <w:rPr>
          <w:rFonts w:cs="Times New Roman"/>
        </w:rPr>
        <w:t xml:space="preserve"> </w:t>
      </w:r>
      <w:proofErr w:type="spellStart"/>
      <w:r w:rsidRPr="008A156C">
        <w:rPr>
          <w:rFonts w:cs="Times New Roman"/>
        </w:rPr>
        <w:t>and</w:t>
      </w:r>
      <w:proofErr w:type="spellEnd"/>
      <w:r w:rsidRPr="008A156C">
        <w:rPr>
          <w:rFonts w:cs="Times New Roman"/>
        </w:rPr>
        <w:t xml:space="preserve"> </w:t>
      </w:r>
      <w:proofErr w:type="spellStart"/>
      <w:r w:rsidRPr="008A156C">
        <w:rPr>
          <w:rFonts w:cs="Times New Roman"/>
        </w:rPr>
        <w:t>the</w:t>
      </w:r>
      <w:proofErr w:type="spellEnd"/>
      <w:r w:rsidRPr="008A156C">
        <w:rPr>
          <w:rFonts w:cs="Times New Roman"/>
        </w:rPr>
        <w:t xml:space="preserve"> </w:t>
      </w:r>
      <w:proofErr w:type="spellStart"/>
      <w:r w:rsidRPr="008A156C">
        <w:rPr>
          <w:rFonts w:cs="Times New Roman"/>
        </w:rPr>
        <w:t>Relationship</w:t>
      </w:r>
      <w:proofErr w:type="spellEnd"/>
      <w:r w:rsidRPr="008A156C">
        <w:rPr>
          <w:rFonts w:cs="Times New Roman"/>
        </w:rPr>
        <w:t xml:space="preserve"> </w:t>
      </w:r>
      <w:proofErr w:type="spellStart"/>
      <w:r w:rsidRPr="008A156C">
        <w:rPr>
          <w:rFonts w:cs="Times New Roman"/>
        </w:rPr>
        <w:t>between</w:t>
      </w:r>
      <w:proofErr w:type="spellEnd"/>
      <w:r w:rsidRPr="008A156C">
        <w:rPr>
          <w:rFonts w:cs="Times New Roman"/>
        </w:rPr>
        <w:t xml:space="preserve"> </w:t>
      </w:r>
      <w:proofErr w:type="spellStart"/>
      <w:r w:rsidRPr="008A156C">
        <w:rPr>
          <w:rFonts w:cs="Times New Roman"/>
        </w:rPr>
        <w:t>Children’s</w:t>
      </w:r>
      <w:proofErr w:type="spellEnd"/>
      <w:r w:rsidRPr="008A156C">
        <w:rPr>
          <w:rFonts w:cs="Times New Roman"/>
        </w:rPr>
        <w:t xml:space="preserve"> </w:t>
      </w:r>
      <w:proofErr w:type="spellStart"/>
      <w:r w:rsidRPr="008A156C">
        <w:rPr>
          <w:rFonts w:cs="Times New Roman"/>
        </w:rPr>
        <w:t>and</w:t>
      </w:r>
      <w:proofErr w:type="spellEnd"/>
      <w:r w:rsidRPr="008A156C">
        <w:rPr>
          <w:rFonts w:cs="Times New Roman"/>
        </w:rPr>
        <w:t xml:space="preserve"> </w:t>
      </w:r>
      <w:proofErr w:type="spellStart"/>
      <w:r w:rsidRPr="008A156C">
        <w:rPr>
          <w:rFonts w:cs="Times New Roman"/>
        </w:rPr>
        <w:t>Their</w:t>
      </w:r>
      <w:proofErr w:type="spellEnd"/>
      <w:r w:rsidRPr="008A156C">
        <w:rPr>
          <w:rFonts w:cs="Times New Roman"/>
        </w:rPr>
        <w:t xml:space="preserve"> </w:t>
      </w:r>
      <w:proofErr w:type="spellStart"/>
      <w:r w:rsidRPr="008A156C">
        <w:rPr>
          <w:rFonts w:cs="Times New Roman"/>
        </w:rPr>
        <w:t>Parents</w:t>
      </w:r>
      <w:proofErr w:type="spellEnd"/>
      <w:r w:rsidRPr="008A156C">
        <w:rPr>
          <w:rFonts w:cs="Times New Roman"/>
        </w:rPr>
        <w:t xml:space="preserve">’ </w:t>
      </w:r>
      <w:proofErr w:type="spellStart"/>
      <w:r w:rsidRPr="008A156C">
        <w:rPr>
          <w:rFonts w:cs="Times New Roman"/>
        </w:rPr>
        <w:t>Technology</w:t>
      </w:r>
      <w:proofErr w:type="spellEnd"/>
      <w:r w:rsidRPr="008A156C">
        <w:rPr>
          <w:rFonts w:cs="Times New Roman"/>
        </w:rPr>
        <w:t xml:space="preserve"> </w:t>
      </w:r>
      <w:proofErr w:type="spellStart"/>
      <w:r w:rsidRPr="008A156C">
        <w:rPr>
          <w:rFonts w:cs="Times New Roman"/>
        </w:rPr>
        <w:t>Usage</w:t>
      </w:r>
      <w:proofErr w:type="spellEnd"/>
      <w:r w:rsidRPr="008A156C">
        <w:rPr>
          <w:rFonts w:cs="Times New Roman"/>
        </w:rPr>
        <w:t>. 28.</w:t>
      </w:r>
      <w:r>
        <w:rPr>
          <w:rFonts w:cs="Times New Roman"/>
        </w:rPr>
        <w:t xml:space="preserve">th International Conference on </w:t>
      </w:r>
      <w:proofErr w:type="spellStart"/>
      <w:r>
        <w:rPr>
          <w:rFonts w:cs="Times New Roman"/>
        </w:rPr>
        <w:t>Educational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Sciences</w:t>
      </w:r>
      <w:proofErr w:type="spellEnd"/>
      <w:r w:rsidRPr="008A156C">
        <w:rPr>
          <w:rFonts w:cs="Times New Roman"/>
        </w:rPr>
        <w:t xml:space="preserve">  (ICES/UEBK-2018), Ankara, </w:t>
      </w:r>
      <w:proofErr w:type="spellStart"/>
      <w:r w:rsidRPr="008A156C">
        <w:rPr>
          <w:rFonts w:cs="Times New Roman"/>
        </w:rPr>
        <w:t>T</w:t>
      </w:r>
      <w:r>
        <w:rPr>
          <w:rFonts w:cs="Times New Roman"/>
        </w:rPr>
        <w:t>urkey</w:t>
      </w:r>
      <w:proofErr w:type="spellEnd"/>
      <w:r w:rsidRPr="008A156C">
        <w:rPr>
          <w:rFonts w:cs="Times New Roman"/>
        </w:rPr>
        <w:t xml:space="preserve">, </w:t>
      </w:r>
      <w:r>
        <w:rPr>
          <w:rFonts w:cs="Times New Roman"/>
        </w:rPr>
        <w:t xml:space="preserve">April, 25-28, </w:t>
      </w:r>
      <w:r w:rsidRPr="008A156C">
        <w:rPr>
          <w:rFonts w:cs="Times New Roman"/>
        </w:rPr>
        <w:t>2019.</w:t>
      </w:r>
    </w:p>
    <w:p w14:paraId="1B6B378A" w14:textId="432D9CD0" w:rsidR="008A156C" w:rsidRPr="008A156C" w:rsidRDefault="008A156C" w:rsidP="008A156C">
      <w:pPr>
        <w:pStyle w:val="ListParagraph"/>
        <w:numPr>
          <w:ilvl w:val="0"/>
          <w:numId w:val="4"/>
        </w:numPr>
        <w:spacing w:after="0" w:line="240" w:lineRule="auto"/>
        <w:ind w:left="1843" w:hanging="425"/>
        <w:rPr>
          <w:rFonts w:cs="Times New Roman"/>
        </w:rPr>
      </w:pPr>
      <w:r w:rsidRPr="00103176">
        <w:rPr>
          <w:rFonts w:cs="Times New Roman"/>
          <w:b/>
        </w:rPr>
        <w:t>Yücelyiğit, S</w:t>
      </w:r>
      <w:proofErr w:type="gramStart"/>
      <w:r w:rsidRPr="008A156C">
        <w:rPr>
          <w:rFonts w:cs="Times New Roman"/>
        </w:rPr>
        <w:t>.,</w:t>
      </w:r>
      <w:proofErr w:type="gramEnd"/>
      <w:r w:rsidRPr="008A156C">
        <w:rPr>
          <w:rFonts w:cs="Times New Roman"/>
        </w:rPr>
        <w:t xml:space="preserve"> Toker, Z. (2019) </w:t>
      </w:r>
      <w:r w:rsidRPr="008A156C">
        <w:rPr>
          <w:rFonts w:cs="Times New Roman"/>
        </w:rPr>
        <w:t xml:space="preserve">STEM </w:t>
      </w:r>
      <w:proofErr w:type="spellStart"/>
      <w:r w:rsidRPr="008A156C">
        <w:rPr>
          <w:rFonts w:cs="Times New Roman"/>
        </w:rPr>
        <w:t>Studies</w:t>
      </w:r>
      <w:proofErr w:type="spellEnd"/>
      <w:r w:rsidRPr="008A156C">
        <w:rPr>
          <w:rFonts w:cs="Times New Roman"/>
        </w:rPr>
        <w:t xml:space="preserve"> in </w:t>
      </w:r>
      <w:proofErr w:type="spellStart"/>
      <w:r w:rsidRPr="008A156C">
        <w:rPr>
          <w:rFonts w:cs="Times New Roman"/>
        </w:rPr>
        <w:t>Early</w:t>
      </w:r>
      <w:proofErr w:type="spellEnd"/>
      <w:r w:rsidRPr="008A156C">
        <w:rPr>
          <w:rFonts w:cs="Times New Roman"/>
        </w:rPr>
        <w:t xml:space="preserve"> </w:t>
      </w:r>
      <w:proofErr w:type="spellStart"/>
      <w:r w:rsidRPr="008A156C">
        <w:rPr>
          <w:rFonts w:cs="Times New Roman"/>
        </w:rPr>
        <w:t>Childhood</w:t>
      </w:r>
      <w:proofErr w:type="spellEnd"/>
      <w:r w:rsidRPr="008A156C">
        <w:rPr>
          <w:rFonts w:cs="Times New Roman"/>
        </w:rPr>
        <w:t xml:space="preserve"> </w:t>
      </w:r>
      <w:proofErr w:type="spellStart"/>
      <w:r w:rsidRPr="008A156C">
        <w:rPr>
          <w:rFonts w:cs="Times New Roman"/>
        </w:rPr>
        <w:t>Education</w:t>
      </w:r>
      <w:proofErr w:type="spellEnd"/>
      <w:r w:rsidRPr="008A156C">
        <w:rPr>
          <w:rFonts w:cs="Times New Roman"/>
        </w:rPr>
        <w:t xml:space="preserve">: A Meta-Analysis </w:t>
      </w:r>
      <w:proofErr w:type="spellStart"/>
      <w:r w:rsidRPr="008A156C">
        <w:rPr>
          <w:rFonts w:cs="Times New Roman"/>
        </w:rPr>
        <w:t>Research</w:t>
      </w:r>
      <w:proofErr w:type="spellEnd"/>
      <w:r w:rsidRPr="008A156C">
        <w:rPr>
          <w:rFonts w:cs="Times New Roman"/>
        </w:rPr>
        <w:t xml:space="preserve">, 7th International </w:t>
      </w:r>
      <w:proofErr w:type="spellStart"/>
      <w:r w:rsidRPr="008A156C">
        <w:rPr>
          <w:rFonts w:cs="Times New Roman"/>
        </w:rPr>
        <w:t>Eurasian</w:t>
      </w:r>
      <w:proofErr w:type="spellEnd"/>
      <w:r w:rsidRPr="008A156C">
        <w:rPr>
          <w:rFonts w:cs="Times New Roman"/>
        </w:rPr>
        <w:t xml:space="preserve"> </w:t>
      </w:r>
      <w:proofErr w:type="spellStart"/>
      <w:r w:rsidRPr="008A156C">
        <w:rPr>
          <w:rFonts w:cs="Times New Roman"/>
        </w:rPr>
        <w:t>Educational</w:t>
      </w:r>
      <w:proofErr w:type="spellEnd"/>
      <w:r w:rsidRPr="008A156C">
        <w:rPr>
          <w:rFonts w:cs="Times New Roman"/>
        </w:rPr>
        <w:t xml:space="preserve"> </w:t>
      </w:r>
      <w:proofErr w:type="spellStart"/>
      <w:r w:rsidRPr="008A156C">
        <w:rPr>
          <w:rFonts w:cs="Times New Roman"/>
        </w:rPr>
        <w:t>Research</w:t>
      </w:r>
      <w:proofErr w:type="spellEnd"/>
      <w:r w:rsidRPr="008A156C">
        <w:rPr>
          <w:rFonts w:cs="Times New Roman"/>
        </w:rPr>
        <w:t xml:space="preserve"> </w:t>
      </w:r>
      <w:proofErr w:type="spellStart"/>
      <w:r w:rsidRPr="008A156C">
        <w:rPr>
          <w:rFonts w:cs="Times New Roman"/>
        </w:rPr>
        <w:t>Congress</w:t>
      </w:r>
      <w:proofErr w:type="spellEnd"/>
      <w:r w:rsidRPr="008A156C">
        <w:rPr>
          <w:rFonts w:cs="Times New Roman"/>
        </w:rPr>
        <w:t xml:space="preserve"> (EJER 2019), Ankara, </w:t>
      </w:r>
      <w:proofErr w:type="spellStart"/>
      <w:r w:rsidRPr="008A156C">
        <w:rPr>
          <w:rFonts w:cs="Times New Roman"/>
        </w:rPr>
        <w:t>T</w:t>
      </w:r>
      <w:r>
        <w:rPr>
          <w:rFonts w:cs="Times New Roman"/>
        </w:rPr>
        <w:t>urkey</w:t>
      </w:r>
      <w:proofErr w:type="spellEnd"/>
      <w:r w:rsidRPr="008A156C">
        <w:rPr>
          <w:rFonts w:cs="Times New Roman"/>
        </w:rPr>
        <w:t xml:space="preserve">, </w:t>
      </w:r>
      <w:proofErr w:type="spellStart"/>
      <w:r>
        <w:rPr>
          <w:rFonts w:cs="Times New Roman"/>
        </w:rPr>
        <w:t>June</w:t>
      </w:r>
      <w:proofErr w:type="spellEnd"/>
      <w:r>
        <w:rPr>
          <w:rFonts w:cs="Times New Roman"/>
        </w:rPr>
        <w:t xml:space="preserve"> 19-22,</w:t>
      </w:r>
      <w:r w:rsidRPr="008A156C">
        <w:rPr>
          <w:rFonts w:cs="Times New Roman"/>
        </w:rPr>
        <w:t xml:space="preserve"> 2019.</w:t>
      </w:r>
    </w:p>
    <w:p w14:paraId="7B3E76E8" w14:textId="44093CD6" w:rsidR="008A156C" w:rsidRPr="008A156C" w:rsidRDefault="008A156C" w:rsidP="00103176">
      <w:pPr>
        <w:pStyle w:val="ListParagraph"/>
        <w:numPr>
          <w:ilvl w:val="0"/>
          <w:numId w:val="4"/>
        </w:numPr>
        <w:spacing w:after="0" w:line="240" w:lineRule="auto"/>
        <w:ind w:left="1843"/>
        <w:rPr>
          <w:rFonts w:cs="Times New Roman"/>
        </w:rPr>
      </w:pPr>
      <w:r w:rsidRPr="00103176">
        <w:rPr>
          <w:rFonts w:cs="Times New Roman"/>
          <w:b/>
        </w:rPr>
        <w:t>Yücelyiğit, S</w:t>
      </w:r>
      <w:proofErr w:type="gramStart"/>
      <w:r w:rsidRPr="00103176">
        <w:rPr>
          <w:rFonts w:cs="Times New Roman"/>
          <w:b/>
        </w:rPr>
        <w:t>.,</w:t>
      </w:r>
      <w:proofErr w:type="gramEnd"/>
      <w:r w:rsidRPr="008A156C">
        <w:rPr>
          <w:rFonts w:cs="Times New Roman"/>
        </w:rPr>
        <w:t xml:space="preserve"> Er, S. (2019). </w:t>
      </w:r>
      <w:proofErr w:type="spellStart"/>
      <w:r w:rsidR="00103176" w:rsidRPr="00103176">
        <w:rPr>
          <w:rFonts w:cs="Times New Roman"/>
        </w:rPr>
        <w:t>The</w:t>
      </w:r>
      <w:proofErr w:type="spellEnd"/>
      <w:r w:rsidR="00103176" w:rsidRPr="00103176">
        <w:rPr>
          <w:rFonts w:cs="Times New Roman"/>
        </w:rPr>
        <w:t xml:space="preserve"> </w:t>
      </w:r>
      <w:proofErr w:type="spellStart"/>
      <w:r w:rsidR="00103176" w:rsidRPr="00103176">
        <w:rPr>
          <w:rFonts w:cs="Times New Roman"/>
        </w:rPr>
        <w:t>Effect</w:t>
      </w:r>
      <w:proofErr w:type="spellEnd"/>
      <w:r w:rsidR="00103176" w:rsidRPr="00103176">
        <w:rPr>
          <w:rFonts w:cs="Times New Roman"/>
        </w:rPr>
        <w:t xml:space="preserve"> </w:t>
      </w:r>
      <w:proofErr w:type="gramStart"/>
      <w:r w:rsidR="00103176" w:rsidRPr="00103176">
        <w:rPr>
          <w:rFonts w:cs="Times New Roman"/>
        </w:rPr>
        <w:t>of  STEM</w:t>
      </w:r>
      <w:proofErr w:type="gramEnd"/>
      <w:r w:rsidR="00103176" w:rsidRPr="00103176">
        <w:rPr>
          <w:rFonts w:cs="Times New Roman"/>
        </w:rPr>
        <w:t xml:space="preserve"> </w:t>
      </w:r>
      <w:proofErr w:type="spellStart"/>
      <w:r w:rsidR="00103176" w:rsidRPr="00103176">
        <w:rPr>
          <w:rFonts w:cs="Times New Roman"/>
        </w:rPr>
        <w:t>Workshops</w:t>
      </w:r>
      <w:proofErr w:type="spellEnd"/>
      <w:r w:rsidR="00103176" w:rsidRPr="00103176">
        <w:rPr>
          <w:rFonts w:cs="Times New Roman"/>
        </w:rPr>
        <w:t xml:space="preserve"> on Preschool </w:t>
      </w:r>
      <w:proofErr w:type="spellStart"/>
      <w:r w:rsidR="00103176" w:rsidRPr="00103176">
        <w:rPr>
          <w:rFonts w:cs="Times New Roman"/>
        </w:rPr>
        <w:t>Teachers</w:t>
      </w:r>
      <w:proofErr w:type="spellEnd"/>
      <w:r w:rsidR="00103176" w:rsidRPr="00103176">
        <w:rPr>
          <w:rFonts w:cs="Times New Roman"/>
        </w:rPr>
        <w:t xml:space="preserve">' </w:t>
      </w:r>
      <w:proofErr w:type="spellStart"/>
      <w:r w:rsidR="00103176" w:rsidRPr="00103176">
        <w:rPr>
          <w:rFonts w:cs="Times New Roman"/>
        </w:rPr>
        <w:t>Perspectives</w:t>
      </w:r>
      <w:proofErr w:type="spellEnd"/>
      <w:r w:rsidR="00103176" w:rsidRPr="00103176">
        <w:rPr>
          <w:rFonts w:cs="Times New Roman"/>
        </w:rPr>
        <w:t xml:space="preserve"> on STEM Applications</w:t>
      </w:r>
      <w:r w:rsidR="00103176">
        <w:rPr>
          <w:rFonts w:cs="Times New Roman"/>
        </w:rPr>
        <w:t>. 6th</w:t>
      </w:r>
      <w:r w:rsidRPr="008A156C">
        <w:rPr>
          <w:rFonts w:cs="Times New Roman"/>
        </w:rPr>
        <w:t xml:space="preserve"> </w:t>
      </w:r>
      <w:r w:rsidR="00103176">
        <w:rPr>
          <w:rFonts w:cs="Times New Roman"/>
        </w:rPr>
        <w:t xml:space="preserve">International </w:t>
      </w:r>
      <w:proofErr w:type="spellStart"/>
      <w:r w:rsidR="00103176">
        <w:rPr>
          <w:rFonts w:cs="Times New Roman"/>
        </w:rPr>
        <w:t>Early</w:t>
      </w:r>
      <w:proofErr w:type="spellEnd"/>
      <w:r w:rsidR="00103176">
        <w:rPr>
          <w:rFonts w:cs="Times New Roman"/>
        </w:rPr>
        <w:t xml:space="preserve"> </w:t>
      </w:r>
      <w:proofErr w:type="spellStart"/>
      <w:r w:rsidR="00103176">
        <w:rPr>
          <w:rFonts w:cs="Times New Roman"/>
        </w:rPr>
        <w:t>Childhood</w:t>
      </w:r>
      <w:proofErr w:type="spellEnd"/>
      <w:r w:rsidR="00103176">
        <w:rPr>
          <w:rFonts w:cs="Times New Roman"/>
        </w:rPr>
        <w:t xml:space="preserve"> </w:t>
      </w:r>
      <w:proofErr w:type="spellStart"/>
      <w:r w:rsidR="00103176">
        <w:rPr>
          <w:rFonts w:cs="Times New Roman"/>
        </w:rPr>
        <w:t>Education</w:t>
      </w:r>
      <w:proofErr w:type="spellEnd"/>
      <w:r w:rsidR="00103176">
        <w:rPr>
          <w:rFonts w:cs="Times New Roman"/>
        </w:rPr>
        <w:t xml:space="preserve"> </w:t>
      </w:r>
      <w:proofErr w:type="spellStart"/>
      <w:r w:rsidR="00103176">
        <w:rPr>
          <w:rFonts w:cs="Times New Roman"/>
        </w:rPr>
        <w:t>Congress</w:t>
      </w:r>
      <w:proofErr w:type="spellEnd"/>
      <w:r w:rsidR="00103176">
        <w:rPr>
          <w:rFonts w:cs="Times New Roman"/>
        </w:rPr>
        <w:t xml:space="preserve">, </w:t>
      </w:r>
      <w:r w:rsidRPr="008A156C">
        <w:rPr>
          <w:rFonts w:cs="Times New Roman"/>
        </w:rPr>
        <w:t xml:space="preserve">Kars, </w:t>
      </w:r>
      <w:proofErr w:type="spellStart"/>
      <w:r w:rsidRPr="008A156C">
        <w:rPr>
          <w:rFonts w:cs="Times New Roman"/>
        </w:rPr>
        <w:t>T</w:t>
      </w:r>
      <w:r w:rsidR="00103176">
        <w:rPr>
          <w:rFonts w:cs="Times New Roman"/>
        </w:rPr>
        <w:t>urkey</w:t>
      </w:r>
      <w:proofErr w:type="spellEnd"/>
      <w:r w:rsidRPr="008A156C">
        <w:rPr>
          <w:rFonts w:cs="Times New Roman"/>
        </w:rPr>
        <w:t xml:space="preserve">, </w:t>
      </w:r>
      <w:proofErr w:type="spellStart"/>
      <w:r w:rsidR="00103176">
        <w:rPr>
          <w:rFonts w:cs="Times New Roman"/>
        </w:rPr>
        <w:t>September</w:t>
      </w:r>
      <w:proofErr w:type="spellEnd"/>
      <w:r w:rsidR="00103176">
        <w:rPr>
          <w:rFonts w:cs="Times New Roman"/>
        </w:rPr>
        <w:t xml:space="preserve"> </w:t>
      </w:r>
      <w:r w:rsidRPr="008A156C">
        <w:rPr>
          <w:rFonts w:cs="Times New Roman"/>
        </w:rPr>
        <w:t>2-5</w:t>
      </w:r>
      <w:r w:rsidR="00103176">
        <w:rPr>
          <w:rFonts w:cs="Times New Roman"/>
        </w:rPr>
        <w:t xml:space="preserve">, </w:t>
      </w:r>
      <w:r w:rsidRPr="008A156C">
        <w:rPr>
          <w:rFonts w:cs="Times New Roman"/>
        </w:rPr>
        <w:t>2019.</w:t>
      </w:r>
    </w:p>
    <w:p w14:paraId="266490F4" w14:textId="774AECFB" w:rsidR="008A156C" w:rsidRPr="008A156C" w:rsidRDefault="008A156C" w:rsidP="00DD6179">
      <w:pPr>
        <w:pStyle w:val="ListParagraph"/>
        <w:numPr>
          <w:ilvl w:val="0"/>
          <w:numId w:val="4"/>
        </w:numPr>
        <w:spacing w:after="0" w:line="240" w:lineRule="auto"/>
        <w:ind w:left="1843"/>
        <w:rPr>
          <w:rFonts w:cs="Times New Roman"/>
        </w:rPr>
      </w:pPr>
      <w:r w:rsidRPr="008A156C">
        <w:rPr>
          <w:rFonts w:cs="Times New Roman"/>
        </w:rPr>
        <w:t>Toker, Z</w:t>
      </w:r>
      <w:proofErr w:type="gramStart"/>
      <w:r w:rsidRPr="008A156C">
        <w:rPr>
          <w:rFonts w:cs="Times New Roman"/>
        </w:rPr>
        <w:t>.,</w:t>
      </w:r>
      <w:proofErr w:type="gramEnd"/>
      <w:r w:rsidRPr="008A156C">
        <w:rPr>
          <w:rFonts w:cs="Times New Roman"/>
        </w:rPr>
        <w:t xml:space="preserve"> Er, S., </w:t>
      </w:r>
      <w:r w:rsidRPr="00103176">
        <w:rPr>
          <w:rFonts w:cs="Times New Roman"/>
          <w:b/>
        </w:rPr>
        <w:t>Yücelyiğit, S</w:t>
      </w:r>
      <w:r w:rsidRPr="008A156C">
        <w:rPr>
          <w:rFonts w:cs="Times New Roman"/>
        </w:rPr>
        <w:t xml:space="preserve">. (2019). </w:t>
      </w:r>
      <w:proofErr w:type="spellStart"/>
      <w:r w:rsidR="00DD6179" w:rsidRPr="00DD6179">
        <w:rPr>
          <w:rFonts w:cs="Times New Roman"/>
        </w:rPr>
        <w:t>Contribution</w:t>
      </w:r>
      <w:proofErr w:type="spellEnd"/>
      <w:r w:rsidR="00DD6179" w:rsidRPr="00DD6179">
        <w:rPr>
          <w:rFonts w:cs="Times New Roman"/>
        </w:rPr>
        <w:t xml:space="preserve"> of </w:t>
      </w:r>
      <w:proofErr w:type="spellStart"/>
      <w:r w:rsidR="00DD6179" w:rsidRPr="00DD6179">
        <w:rPr>
          <w:rFonts w:cs="Times New Roman"/>
        </w:rPr>
        <w:t>Reflective</w:t>
      </w:r>
      <w:proofErr w:type="spellEnd"/>
      <w:r w:rsidR="00DD6179" w:rsidRPr="00DD6179">
        <w:rPr>
          <w:rFonts w:cs="Times New Roman"/>
        </w:rPr>
        <w:t xml:space="preserve"> </w:t>
      </w:r>
      <w:proofErr w:type="spellStart"/>
      <w:r w:rsidR="00DD6179" w:rsidRPr="00DD6179">
        <w:rPr>
          <w:rFonts w:cs="Times New Roman"/>
        </w:rPr>
        <w:t>Thinking</w:t>
      </w:r>
      <w:proofErr w:type="spellEnd"/>
      <w:r w:rsidR="00DD6179" w:rsidRPr="00DD6179">
        <w:rPr>
          <w:rFonts w:cs="Times New Roman"/>
        </w:rPr>
        <w:t xml:space="preserve"> on Self-</w:t>
      </w:r>
      <w:proofErr w:type="spellStart"/>
      <w:r w:rsidR="00DD6179" w:rsidRPr="00DD6179">
        <w:rPr>
          <w:rFonts w:cs="Times New Roman"/>
        </w:rPr>
        <w:t>Observation</w:t>
      </w:r>
      <w:proofErr w:type="spellEnd"/>
      <w:r w:rsidR="00DD6179" w:rsidRPr="00DD6179">
        <w:rPr>
          <w:rFonts w:cs="Times New Roman"/>
        </w:rPr>
        <w:t xml:space="preserve"> </w:t>
      </w:r>
      <w:proofErr w:type="spellStart"/>
      <w:r w:rsidR="00DD6179" w:rsidRPr="00DD6179">
        <w:rPr>
          <w:rFonts w:cs="Times New Roman"/>
        </w:rPr>
        <w:t>Technique</w:t>
      </w:r>
      <w:proofErr w:type="spellEnd"/>
      <w:r w:rsidR="00DD6179" w:rsidRPr="00DD6179">
        <w:rPr>
          <w:rFonts w:cs="Times New Roman"/>
        </w:rPr>
        <w:t xml:space="preserve"> </w:t>
      </w:r>
      <w:proofErr w:type="spellStart"/>
      <w:r w:rsidR="00DD6179" w:rsidRPr="00DD6179">
        <w:rPr>
          <w:rFonts w:cs="Times New Roman"/>
        </w:rPr>
        <w:t>to</w:t>
      </w:r>
      <w:proofErr w:type="spellEnd"/>
      <w:r w:rsidR="00DD6179" w:rsidRPr="00DD6179">
        <w:rPr>
          <w:rFonts w:cs="Times New Roman"/>
        </w:rPr>
        <w:t xml:space="preserve"> Professional Development: </w:t>
      </w:r>
      <w:proofErr w:type="spellStart"/>
      <w:r w:rsidR="00DD6179" w:rsidRPr="00DD6179">
        <w:rPr>
          <w:rFonts w:cs="Times New Roman"/>
        </w:rPr>
        <w:t>Teacher's</w:t>
      </w:r>
      <w:proofErr w:type="spellEnd"/>
      <w:r w:rsidR="00DD6179" w:rsidRPr="00DD6179">
        <w:rPr>
          <w:rFonts w:cs="Times New Roman"/>
        </w:rPr>
        <w:t xml:space="preserve"> </w:t>
      </w:r>
      <w:proofErr w:type="spellStart"/>
      <w:r w:rsidR="00DD6179" w:rsidRPr="00DD6179">
        <w:rPr>
          <w:rFonts w:cs="Times New Roman"/>
        </w:rPr>
        <w:t>Perspective</w:t>
      </w:r>
      <w:proofErr w:type="spellEnd"/>
      <w:r w:rsidR="00DD6179" w:rsidRPr="00DD6179">
        <w:rPr>
          <w:rFonts w:cs="Times New Roman"/>
        </w:rPr>
        <w:t>.</w:t>
      </w:r>
      <w:r w:rsidR="00DD6179">
        <w:rPr>
          <w:rFonts w:cs="Times New Roman"/>
        </w:rPr>
        <w:t xml:space="preserve"> 3rd</w:t>
      </w:r>
      <w:r w:rsidRPr="008A156C">
        <w:rPr>
          <w:rFonts w:cs="Times New Roman"/>
        </w:rPr>
        <w:t xml:space="preserve"> </w:t>
      </w:r>
      <w:r w:rsidR="00DD6179">
        <w:rPr>
          <w:rFonts w:cs="Times New Roman"/>
        </w:rPr>
        <w:t xml:space="preserve">International </w:t>
      </w:r>
      <w:proofErr w:type="spellStart"/>
      <w:proofErr w:type="gramStart"/>
      <w:r w:rsidR="00DD6179">
        <w:rPr>
          <w:rFonts w:cs="Times New Roman"/>
        </w:rPr>
        <w:t>Teacher</w:t>
      </w:r>
      <w:proofErr w:type="spellEnd"/>
      <w:r w:rsidR="00DD6179">
        <w:rPr>
          <w:rFonts w:cs="Times New Roman"/>
        </w:rPr>
        <w:t xml:space="preserve"> </w:t>
      </w:r>
      <w:r w:rsidRPr="008A156C">
        <w:rPr>
          <w:rFonts w:cs="Times New Roman"/>
        </w:rPr>
        <w:t xml:space="preserve"> </w:t>
      </w:r>
      <w:proofErr w:type="spellStart"/>
      <w:r w:rsidR="00DD6179">
        <w:rPr>
          <w:rFonts w:cs="Times New Roman"/>
        </w:rPr>
        <w:t>Education</w:t>
      </w:r>
      <w:proofErr w:type="spellEnd"/>
      <w:proofErr w:type="gramEnd"/>
      <w:r w:rsidR="00DD6179">
        <w:rPr>
          <w:rFonts w:cs="Times New Roman"/>
        </w:rPr>
        <w:t xml:space="preserve"> </w:t>
      </w:r>
      <w:proofErr w:type="spellStart"/>
      <w:r w:rsidR="00DD6179">
        <w:rPr>
          <w:rFonts w:cs="Times New Roman"/>
        </w:rPr>
        <w:t>and</w:t>
      </w:r>
      <w:proofErr w:type="spellEnd"/>
      <w:r w:rsidR="00DD6179">
        <w:rPr>
          <w:rFonts w:cs="Times New Roman"/>
        </w:rPr>
        <w:t xml:space="preserve"> </w:t>
      </w:r>
      <w:proofErr w:type="spellStart"/>
      <w:r w:rsidR="00DD6179">
        <w:rPr>
          <w:rFonts w:cs="Times New Roman"/>
        </w:rPr>
        <w:t>Acreditation</w:t>
      </w:r>
      <w:proofErr w:type="spellEnd"/>
      <w:r w:rsidR="00DD6179">
        <w:rPr>
          <w:rFonts w:cs="Times New Roman"/>
        </w:rPr>
        <w:t xml:space="preserve"> </w:t>
      </w:r>
      <w:proofErr w:type="spellStart"/>
      <w:r w:rsidR="00DD6179">
        <w:rPr>
          <w:rFonts w:cs="Times New Roman"/>
        </w:rPr>
        <w:t>Congress</w:t>
      </w:r>
      <w:proofErr w:type="spellEnd"/>
      <w:r w:rsidRPr="008A156C">
        <w:rPr>
          <w:rFonts w:cs="Times New Roman"/>
        </w:rPr>
        <w:t xml:space="preserve">, Ankara, </w:t>
      </w:r>
      <w:proofErr w:type="spellStart"/>
      <w:r w:rsidRPr="008A156C">
        <w:rPr>
          <w:rFonts w:cs="Times New Roman"/>
        </w:rPr>
        <w:t>T</w:t>
      </w:r>
      <w:r w:rsidR="00DD6179">
        <w:rPr>
          <w:rFonts w:cs="Times New Roman"/>
        </w:rPr>
        <w:t>urkey</w:t>
      </w:r>
      <w:proofErr w:type="spellEnd"/>
      <w:r w:rsidR="00DD6179">
        <w:rPr>
          <w:rFonts w:cs="Times New Roman"/>
        </w:rPr>
        <w:t>,</w:t>
      </w:r>
      <w:r w:rsidRPr="008A156C">
        <w:rPr>
          <w:rFonts w:cs="Times New Roman"/>
        </w:rPr>
        <w:t xml:space="preserve"> </w:t>
      </w:r>
      <w:proofErr w:type="spellStart"/>
      <w:r w:rsidR="00DD6179">
        <w:rPr>
          <w:rFonts w:cs="Times New Roman"/>
        </w:rPr>
        <w:t>November</w:t>
      </w:r>
      <w:proofErr w:type="spellEnd"/>
      <w:r w:rsidR="00DD6179">
        <w:rPr>
          <w:rFonts w:cs="Times New Roman"/>
        </w:rPr>
        <w:t xml:space="preserve"> </w:t>
      </w:r>
      <w:r w:rsidRPr="008A156C">
        <w:rPr>
          <w:rFonts w:cs="Times New Roman"/>
        </w:rPr>
        <w:t>30</w:t>
      </w:r>
      <w:r w:rsidR="00DD6179">
        <w:rPr>
          <w:rFonts w:cs="Times New Roman"/>
        </w:rPr>
        <w:t xml:space="preserve">- </w:t>
      </w:r>
      <w:proofErr w:type="spellStart"/>
      <w:r w:rsidR="00DD6179">
        <w:rPr>
          <w:rFonts w:cs="Times New Roman"/>
        </w:rPr>
        <w:t>December</w:t>
      </w:r>
      <w:proofErr w:type="spellEnd"/>
      <w:r w:rsidR="00DD6179">
        <w:rPr>
          <w:rFonts w:cs="Times New Roman"/>
        </w:rPr>
        <w:t xml:space="preserve"> </w:t>
      </w:r>
      <w:r w:rsidRPr="008A156C">
        <w:rPr>
          <w:rFonts w:cs="Times New Roman"/>
        </w:rPr>
        <w:t>1</w:t>
      </w:r>
      <w:r w:rsidR="00DD6179">
        <w:rPr>
          <w:rFonts w:cs="Times New Roman"/>
        </w:rPr>
        <w:t>,</w:t>
      </w:r>
      <w:r w:rsidRPr="008A156C">
        <w:rPr>
          <w:rFonts w:cs="Times New Roman"/>
        </w:rPr>
        <w:t xml:space="preserve"> 2019.</w:t>
      </w:r>
    </w:p>
    <w:p w14:paraId="0045BAF2" w14:textId="77777777" w:rsidR="008A156C" w:rsidRPr="00D37539" w:rsidRDefault="008A156C" w:rsidP="00DD6179">
      <w:pPr>
        <w:pStyle w:val="ListParagraph"/>
        <w:spacing w:after="0" w:line="240" w:lineRule="auto"/>
        <w:ind w:left="1843"/>
        <w:rPr>
          <w:rFonts w:cs="Times New Roman"/>
        </w:rPr>
      </w:pPr>
    </w:p>
    <w:p w14:paraId="6AAA830F" w14:textId="77777777" w:rsidR="000C6E84" w:rsidRPr="00A359A6" w:rsidRDefault="000C6E84" w:rsidP="00B83646">
      <w:pPr>
        <w:spacing w:after="0" w:line="240" w:lineRule="auto"/>
        <w:ind w:left="708"/>
        <w:rPr>
          <w:rFonts w:cs="Times New Roman"/>
        </w:rPr>
      </w:pPr>
    </w:p>
    <w:p w14:paraId="16CEA51F" w14:textId="30315FA9" w:rsidR="00003BD3" w:rsidRDefault="00F0260F" w:rsidP="00C85960">
      <w:pPr>
        <w:spacing w:after="0" w:line="240" w:lineRule="auto"/>
        <w:ind w:firstLine="708"/>
        <w:rPr>
          <w:rFonts w:cs="Times New Roman"/>
          <w:b/>
        </w:rPr>
      </w:pPr>
      <w:r>
        <w:rPr>
          <w:rFonts w:cs="Times New Roman"/>
          <w:b/>
        </w:rPr>
        <w:t>9.4</w:t>
      </w:r>
      <w:r w:rsidR="00003BD3" w:rsidRPr="00A359A6">
        <w:rPr>
          <w:rFonts w:cs="Times New Roman"/>
          <w:b/>
        </w:rPr>
        <w:t xml:space="preserve">. </w:t>
      </w:r>
      <w:r w:rsidR="00B83646">
        <w:rPr>
          <w:rFonts w:cs="Times New Roman"/>
        </w:rPr>
        <w:t xml:space="preserve">Articles published in national refereed journals: </w:t>
      </w:r>
      <w:r w:rsidR="00003BD3" w:rsidRPr="00A359A6">
        <w:rPr>
          <w:rFonts w:cs="Times New Roman"/>
          <w:b/>
        </w:rPr>
        <w:t xml:space="preserve"> </w:t>
      </w:r>
    </w:p>
    <w:p w14:paraId="305031B2" w14:textId="5848B41F" w:rsidR="00FB3680" w:rsidRPr="00FB3680" w:rsidRDefault="00554BB0" w:rsidP="00FB3680">
      <w:pPr>
        <w:pStyle w:val="ListParagraph"/>
        <w:numPr>
          <w:ilvl w:val="0"/>
          <w:numId w:val="6"/>
        </w:numPr>
        <w:spacing w:after="0" w:line="240" w:lineRule="auto"/>
        <w:rPr>
          <w:rFonts w:cs="Times New Roman"/>
        </w:rPr>
      </w:pPr>
      <w:r>
        <w:rPr>
          <w:rFonts w:cs="Times New Roman"/>
          <w:b/>
        </w:rPr>
        <w:t xml:space="preserve">Yücelyiğit, S. </w:t>
      </w:r>
      <w:r>
        <w:rPr>
          <w:rFonts w:cs="Times New Roman"/>
        </w:rPr>
        <w:t>and</w:t>
      </w:r>
      <w:r w:rsidRPr="001A5F62">
        <w:rPr>
          <w:rFonts w:cs="Times New Roman"/>
        </w:rPr>
        <w:t xml:space="preserve"> Aral, N. </w:t>
      </w:r>
      <w:r w:rsidR="00FB3680">
        <w:rPr>
          <w:rFonts w:cs="Times New Roman"/>
        </w:rPr>
        <w:t>(</w:t>
      </w:r>
      <w:r w:rsidRPr="001A5F62">
        <w:rPr>
          <w:rFonts w:cs="Times New Roman"/>
        </w:rPr>
        <w:t>2018</w:t>
      </w:r>
      <w:r w:rsidR="00FB3680">
        <w:rPr>
          <w:rFonts w:cs="Times New Roman"/>
        </w:rPr>
        <w:t>)</w:t>
      </w:r>
      <w:r w:rsidRPr="001A5F62">
        <w:rPr>
          <w:rFonts w:cs="Times New Roman"/>
        </w:rPr>
        <w:t>.</w:t>
      </w:r>
      <w:r>
        <w:rPr>
          <w:rFonts w:cs="Times New Roman"/>
        </w:rPr>
        <w:t xml:space="preserve"> </w:t>
      </w:r>
      <w:r w:rsidR="00FB3680" w:rsidRPr="00FB3680">
        <w:rPr>
          <w:rFonts w:cs="Times New Roman"/>
        </w:rPr>
        <w:t>Adaptation of ‘Test of Visual Motor Skills-3’ into Turkish: Validity and Reliability Study</w:t>
      </w:r>
      <w:r w:rsidR="00FB3680">
        <w:rPr>
          <w:rFonts w:cs="Times New Roman"/>
        </w:rPr>
        <w:t>. Journal of Child and Development (Revise)</w:t>
      </w:r>
    </w:p>
    <w:p w14:paraId="712F9DCC" w14:textId="511BC623" w:rsidR="00554BB0" w:rsidRPr="00FB3680" w:rsidRDefault="00554BB0" w:rsidP="00C05A6D">
      <w:pPr>
        <w:pStyle w:val="ListParagraph"/>
        <w:spacing w:after="0" w:line="240" w:lineRule="auto"/>
        <w:ind w:left="2140"/>
        <w:rPr>
          <w:rFonts w:cs="Times New Roman"/>
        </w:rPr>
      </w:pPr>
    </w:p>
    <w:p w14:paraId="10A1646A" w14:textId="77777777" w:rsidR="00B83646" w:rsidRDefault="00F0260F" w:rsidP="00CD5AB4">
      <w:pPr>
        <w:spacing w:after="0" w:line="240" w:lineRule="auto"/>
        <w:ind w:left="708"/>
        <w:rPr>
          <w:rFonts w:cs="Times New Roman"/>
          <w:b/>
        </w:rPr>
      </w:pPr>
      <w:r>
        <w:rPr>
          <w:rFonts w:cs="Times New Roman"/>
          <w:b/>
        </w:rPr>
        <w:t>9.5</w:t>
      </w:r>
      <w:r w:rsidR="00003BD3" w:rsidRPr="00A359A6">
        <w:rPr>
          <w:rFonts w:cs="Times New Roman"/>
          <w:b/>
        </w:rPr>
        <w:t xml:space="preserve">. </w:t>
      </w:r>
      <w:r w:rsidR="00B83646">
        <w:rPr>
          <w:rFonts w:cs="Times New Roman"/>
        </w:rPr>
        <w:t>Paper presentations</w:t>
      </w:r>
      <w:r w:rsidR="00940066">
        <w:rPr>
          <w:rFonts w:cs="Times New Roman"/>
        </w:rPr>
        <w:t xml:space="preserve"> presented at national conferences and published at </w:t>
      </w:r>
      <w:r w:rsidR="00CD5AB4">
        <w:rPr>
          <w:rFonts w:cs="Times New Roman"/>
        </w:rPr>
        <w:t>conference proceedings:</w:t>
      </w:r>
      <w:r w:rsidR="00003BD3" w:rsidRPr="00A359A6">
        <w:rPr>
          <w:rFonts w:cs="Times New Roman"/>
          <w:b/>
        </w:rPr>
        <w:t xml:space="preserve"> </w:t>
      </w:r>
    </w:p>
    <w:p w14:paraId="1A95FB4B" w14:textId="140DFD7B" w:rsidR="00B83646" w:rsidRDefault="00F0260F" w:rsidP="00B83646">
      <w:pPr>
        <w:spacing w:after="0" w:line="240" w:lineRule="auto"/>
        <w:ind w:firstLine="708"/>
        <w:rPr>
          <w:rFonts w:cs="Times New Roman"/>
        </w:rPr>
      </w:pPr>
      <w:r>
        <w:rPr>
          <w:rFonts w:cs="Times New Roman"/>
          <w:b/>
        </w:rPr>
        <w:t>9.6</w:t>
      </w:r>
      <w:r w:rsidR="00B83646" w:rsidRPr="00A359A6">
        <w:rPr>
          <w:rFonts w:cs="Times New Roman"/>
          <w:b/>
        </w:rPr>
        <w:t xml:space="preserve">. </w:t>
      </w:r>
      <w:r w:rsidR="00B83646">
        <w:rPr>
          <w:rFonts w:cs="Times New Roman"/>
        </w:rPr>
        <w:t>Books and chapters published by national/international publishers:</w:t>
      </w:r>
    </w:p>
    <w:p w14:paraId="77C2046A" w14:textId="2F449995" w:rsidR="001A5F62" w:rsidRDefault="001A5F62" w:rsidP="001A5F62">
      <w:pPr>
        <w:pStyle w:val="ListParagraph"/>
        <w:numPr>
          <w:ilvl w:val="0"/>
          <w:numId w:val="5"/>
        </w:numPr>
        <w:spacing w:after="0" w:line="240" w:lineRule="auto"/>
        <w:ind w:left="1843"/>
        <w:rPr>
          <w:rFonts w:cs="Times New Roman"/>
        </w:rPr>
      </w:pPr>
      <w:r w:rsidRPr="00554BB0">
        <w:rPr>
          <w:rFonts w:cs="Times New Roman"/>
          <w:b/>
        </w:rPr>
        <w:lastRenderedPageBreak/>
        <w:t>Yücelyiğit, S.</w:t>
      </w:r>
      <w:r w:rsidR="00554BB0">
        <w:rPr>
          <w:rFonts w:cs="Times New Roman"/>
        </w:rPr>
        <w:t xml:space="preserve"> and</w:t>
      </w:r>
      <w:r w:rsidRPr="001A5F62">
        <w:rPr>
          <w:rFonts w:cs="Times New Roman"/>
        </w:rPr>
        <w:t xml:space="preserve"> Aral,N. </w:t>
      </w:r>
      <w:r w:rsidR="00FB3680">
        <w:rPr>
          <w:rFonts w:cs="Times New Roman"/>
        </w:rPr>
        <w:t>(</w:t>
      </w:r>
      <w:r w:rsidRPr="001A5F62">
        <w:rPr>
          <w:rFonts w:cs="Times New Roman"/>
        </w:rPr>
        <w:t>2017</w:t>
      </w:r>
      <w:r w:rsidR="00FB3680">
        <w:rPr>
          <w:rFonts w:cs="Times New Roman"/>
        </w:rPr>
        <w:t>)</w:t>
      </w:r>
      <w:r w:rsidRPr="001A5F62">
        <w:rPr>
          <w:rFonts w:cs="Times New Roman"/>
        </w:rPr>
        <w:t>. STEM Education in Child Development (Eds. Özdemir, B., Shapekova, N.L., Ak, B., Yıldız, H. Özcan Arslan, H., Ivanova L.) Developments in Health Sciences, (pp. 405-412), St.Kliment Ohridski University Press, Sofia.</w:t>
      </w:r>
    </w:p>
    <w:p w14:paraId="7904C02A" w14:textId="1910CEEA" w:rsidR="00554BB0" w:rsidRDefault="00554BB0" w:rsidP="00554BB0">
      <w:pPr>
        <w:pStyle w:val="ListParagraph"/>
        <w:numPr>
          <w:ilvl w:val="0"/>
          <w:numId w:val="5"/>
        </w:numPr>
        <w:spacing w:after="0" w:line="240" w:lineRule="auto"/>
        <w:ind w:left="1843"/>
        <w:rPr>
          <w:rFonts w:cs="Times New Roman"/>
        </w:rPr>
      </w:pPr>
      <w:r w:rsidRPr="00554BB0">
        <w:rPr>
          <w:rFonts w:cs="Times New Roman"/>
          <w:b/>
        </w:rPr>
        <w:t>Yücelyiğit, S.</w:t>
      </w:r>
      <w:r w:rsidRPr="00554BB0">
        <w:rPr>
          <w:rFonts w:cs="Times New Roman"/>
        </w:rPr>
        <w:t xml:space="preserve"> </w:t>
      </w:r>
      <w:r>
        <w:rPr>
          <w:rFonts w:cs="Times New Roman"/>
        </w:rPr>
        <w:t>and</w:t>
      </w:r>
      <w:r w:rsidRPr="00554BB0">
        <w:rPr>
          <w:rFonts w:cs="Times New Roman"/>
        </w:rPr>
        <w:t xml:space="preserve"> Aral, N. </w:t>
      </w:r>
      <w:r w:rsidR="00FB3680">
        <w:rPr>
          <w:rFonts w:cs="Times New Roman"/>
        </w:rPr>
        <w:t>(</w:t>
      </w:r>
      <w:r w:rsidRPr="00554BB0">
        <w:rPr>
          <w:rFonts w:cs="Times New Roman"/>
        </w:rPr>
        <w:t>2018</w:t>
      </w:r>
      <w:r w:rsidR="00FB3680">
        <w:rPr>
          <w:rFonts w:cs="Times New Roman"/>
        </w:rPr>
        <w:t>)</w:t>
      </w:r>
      <w:r w:rsidRPr="00554BB0">
        <w:rPr>
          <w:rFonts w:cs="Times New Roman"/>
        </w:rPr>
        <w:t>. Technology and Children. (Eds.) Recent Researches in Education, (</w:t>
      </w:r>
      <w:r>
        <w:rPr>
          <w:rFonts w:cs="Times New Roman"/>
        </w:rPr>
        <w:t xml:space="preserve">pp. </w:t>
      </w:r>
      <w:r w:rsidRPr="00554BB0">
        <w:rPr>
          <w:rFonts w:cs="Times New Roman"/>
        </w:rPr>
        <w:t>413-420), Cambridge Scholars Publishing, UK.</w:t>
      </w:r>
      <w:r>
        <w:rPr>
          <w:rFonts w:cs="Times New Roman"/>
        </w:rPr>
        <w:t xml:space="preserve"> (In press)</w:t>
      </w:r>
    </w:p>
    <w:p w14:paraId="151D5AC1" w14:textId="33F49FAA" w:rsidR="00554BB0" w:rsidRDefault="00554BB0" w:rsidP="00554BB0">
      <w:pPr>
        <w:pStyle w:val="ListParagraph"/>
        <w:numPr>
          <w:ilvl w:val="0"/>
          <w:numId w:val="5"/>
        </w:numPr>
        <w:spacing w:after="0" w:line="240" w:lineRule="auto"/>
        <w:ind w:left="1843"/>
        <w:rPr>
          <w:rFonts w:cs="Times New Roman"/>
        </w:rPr>
      </w:pPr>
      <w:r w:rsidRPr="00554BB0">
        <w:rPr>
          <w:rFonts w:cs="Times New Roman"/>
          <w:b/>
        </w:rPr>
        <w:t>Yücelyiğit, S.</w:t>
      </w:r>
      <w:r>
        <w:rPr>
          <w:rFonts w:cs="Times New Roman"/>
        </w:rPr>
        <w:t xml:space="preserve"> and</w:t>
      </w:r>
      <w:r w:rsidRPr="001A5F62">
        <w:rPr>
          <w:rFonts w:cs="Times New Roman"/>
        </w:rPr>
        <w:t xml:space="preserve"> Aral,N. </w:t>
      </w:r>
      <w:r w:rsidR="00FB3680">
        <w:rPr>
          <w:rFonts w:cs="Times New Roman"/>
        </w:rPr>
        <w:t>(</w:t>
      </w:r>
      <w:r w:rsidRPr="001A5F62">
        <w:rPr>
          <w:rFonts w:cs="Times New Roman"/>
        </w:rPr>
        <w:t>201</w:t>
      </w:r>
      <w:r>
        <w:rPr>
          <w:rFonts w:cs="Times New Roman"/>
        </w:rPr>
        <w:t>8</w:t>
      </w:r>
      <w:r w:rsidR="00FB3680">
        <w:rPr>
          <w:rFonts w:cs="Times New Roman"/>
        </w:rPr>
        <w:t>)</w:t>
      </w:r>
      <w:r w:rsidRPr="001A5F62">
        <w:rPr>
          <w:rFonts w:cs="Times New Roman"/>
        </w:rPr>
        <w:t xml:space="preserve">. </w:t>
      </w:r>
      <w:r>
        <w:rPr>
          <w:rFonts w:cs="Times New Roman"/>
        </w:rPr>
        <w:t>Technology Addiction in Children</w:t>
      </w:r>
      <w:r w:rsidRPr="001A5F62">
        <w:rPr>
          <w:rFonts w:cs="Times New Roman"/>
        </w:rPr>
        <w:t xml:space="preserve"> (Eds.) Developments in Health Sciences, (pp. ), St.Kliment Ohridski University Press, Sofia.</w:t>
      </w:r>
      <w:r>
        <w:rPr>
          <w:rFonts w:cs="Times New Roman"/>
        </w:rPr>
        <w:t>(Under review)</w:t>
      </w:r>
    </w:p>
    <w:p w14:paraId="06D63C59" w14:textId="1A0F0D56" w:rsidR="00A17966" w:rsidRDefault="00F0260F" w:rsidP="00C85960">
      <w:pPr>
        <w:spacing w:after="0" w:line="240" w:lineRule="auto"/>
        <w:ind w:firstLine="708"/>
        <w:rPr>
          <w:rFonts w:cs="Times New Roman"/>
        </w:rPr>
      </w:pPr>
      <w:r>
        <w:rPr>
          <w:rFonts w:cs="Times New Roman"/>
          <w:b/>
        </w:rPr>
        <w:t>9</w:t>
      </w:r>
      <w:r w:rsidR="00003BD3" w:rsidRPr="00A359A6">
        <w:rPr>
          <w:rFonts w:cs="Times New Roman"/>
          <w:b/>
        </w:rPr>
        <w:t>.7.</w:t>
      </w:r>
      <w:r w:rsidR="001577EA">
        <w:rPr>
          <w:rFonts w:cs="Times New Roman"/>
          <w:b/>
        </w:rPr>
        <w:t xml:space="preserve"> </w:t>
      </w:r>
      <w:r w:rsidR="001577EA">
        <w:rPr>
          <w:rFonts w:cs="Times New Roman"/>
        </w:rPr>
        <w:t>Other publications:</w:t>
      </w:r>
    </w:p>
    <w:p w14:paraId="386B1179" w14:textId="6C47DE50" w:rsidR="005E0199" w:rsidRDefault="005E0199" w:rsidP="005E0199">
      <w:pPr>
        <w:pStyle w:val="ListParagraph"/>
        <w:numPr>
          <w:ilvl w:val="0"/>
          <w:numId w:val="8"/>
        </w:numPr>
        <w:spacing w:after="0" w:line="240" w:lineRule="auto"/>
        <w:ind w:left="1843"/>
        <w:rPr>
          <w:rFonts w:cs="Times New Roman"/>
        </w:rPr>
      </w:pPr>
      <w:r w:rsidRPr="005E0199">
        <w:rPr>
          <w:rFonts w:cs="Times New Roman"/>
        </w:rPr>
        <w:t>Aral, N. ve Yücelyiğit, S. 2014. Bebeklerde Algı. (Çev. Edit: Sevimay Özer, D., ve A. Aktop), Motor Gelişimi Anlamak (Bebekler, Çocuklar, Ergenler, Yetişkinler) David L. Gallahue, Jackie D. Goodway, John C. Ozmun Nobel Yayınları, 154-166, Ankara.</w:t>
      </w:r>
    </w:p>
    <w:p w14:paraId="67E56A14" w14:textId="5BECF1F7" w:rsidR="00C05A6D" w:rsidRDefault="00C05A6D" w:rsidP="00C05A6D">
      <w:pPr>
        <w:pStyle w:val="ListParagraph"/>
        <w:numPr>
          <w:ilvl w:val="0"/>
          <w:numId w:val="7"/>
        </w:numPr>
        <w:spacing w:after="160" w:line="240" w:lineRule="auto"/>
        <w:ind w:left="1843"/>
        <w:rPr>
          <w:rFonts w:eastAsia="Calibri"/>
        </w:rPr>
      </w:pPr>
      <w:r w:rsidRPr="00534645">
        <w:rPr>
          <w:rFonts w:eastAsia="Calibri"/>
        </w:rPr>
        <w:t xml:space="preserve">Aral, N., Güler S. </w:t>
      </w:r>
      <w:r w:rsidR="00534645" w:rsidRPr="00534645">
        <w:rPr>
          <w:rFonts w:eastAsia="Calibri"/>
        </w:rPr>
        <w:t>and</w:t>
      </w:r>
      <w:r w:rsidRPr="00534645">
        <w:rPr>
          <w:rFonts w:eastAsia="Calibri"/>
        </w:rPr>
        <w:t xml:space="preserve"> </w:t>
      </w:r>
      <w:r w:rsidRPr="00534645">
        <w:rPr>
          <w:rFonts w:eastAsia="Calibri"/>
          <w:b/>
        </w:rPr>
        <w:t>Yücelyiğit, S</w:t>
      </w:r>
      <w:r w:rsidRPr="00534645">
        <w:rPr>
          <w:rFonts w:eastAsia="Calibri"/>
        </w:rPr>
        <w:t xml:space="preserve">. </w:t>
      </w:r>
      <w:r w:rsidR="00534645">
        <w:rPr>
          <w:rFonts w:eastAsia="Calibri"/>
        </w:rPr>
        <w:t>(</w:t>
      </w:r>
      <w:r w:rsidRPr="00534645">
        <w:rPr>
          <w:rFonts w:eastAsia="Calibri"/>
        </w:rPr>
        <w:t>2014</w:t>
      </w:r>
      <w:r w:rsidR="00534645">
        <w:rPr>
          <w:rFonts w:eastAsia="Calibri"/>
        </w:rPr>
        <w:t>)</w:t>
      </w:r>
      <w:r w:rsidRPr="00534645">
        <w:rPr>
          <w:rFonts w:eastAsia="Calibri"/>
        </w:rPr>
        <w:t xml:space="preserve">. Okul Öncesi Günlüğüm, Hayalgücü Yayıncılık (ANİMETO), Ankara. </w:t>
      </w:r>
    </w:p>
    <w:p w14:paraId="2C0B83AC" w14:textId="77777777" w:rsidR="005E0199" w:rsidRPr="00534645" w:rsidRDefault="005E0199" w:rsidP="005E0199">
      <w:pPr>
        <w:pStyle w:val="ListParagraph"/>
        <w:spacing w:after="160" w:line="240" w:lineRule="auto"/>
        <w:ind w:left="1843"/>
        <w:rPr>
          <w:rFonts w:eastAsia="Calibri"/>
        </w:rPr>
      </w:pPr>
    </w:p>
    <w:p w14:paraId="67236E36" w14:textId="50C72963" w:rsidR="00C05A6D" w:rsidRDefault="00C05A6D" w:rsidP="00C05A6D">
      <w:pPr>
        <w:pStyle w:val="ListParagraph"/>
        <w:numPr>
          <w:ilvl w:val="0"/>
          <w:numId w:val="7"/>
        </w:numPr>
        <w:spacing w:after="160" w:line="240" w:lineRule="auto"/>
        <w:ind w:left="1843"/>
        <w:rPr>
          <w:rFonts w:eastAsia="Calibri"/>
        </w:rPr>
      </w:pPr>
      <w:r w:rsidRPr="00534645">
        <w:rPr>
          <w:rFonts w:eastAsia="Calibri"/>
        </w:rPr>
        <w:t xml:space="preserve">Aral, N., Güler S. </w:t>
      </w:r>
      <w:r w:rsidR="00534645" w:rsidRPr="00534645">
        <w:rPr>
          <w:rFonts w:eastAsia="Calibri"/>
        </w:rPr>
        <w:t>and</w:t>
      </w:r>
      <w:r w:rsidR="00534645" w:rsidRPr="00534645">
        <w:rPr>
          <w:rFonts w:eastAsia="Calibri"/>
          <w:b/>
        </w:rPr>
        <w:t xml:space="preserve"> </w:t>
      </w:r>
      <w:r w:rsidRPr="00534645">
        <w:rPr>
          <w:rFonts w:eastAsia="Calibri"/>
          <w:b/>
        </w:rPr>
        <w:t>Yücelyiğit, S</w:t>
      </w:r>
      <w:r w:rsidRPr="00534645">
        <w:rPr>
          <w:rFonts w:eastAsia="Calibri"/>
        </w:rPr>
        <w:t xml:space="preserve">. </w:t>
      </w:r>
      <w:r w:rsidR="00534645">
        <w:rPr>
          <w:rFonts w:eastAsia="Calibri"/>
        </w:rPr>
        <w:t>(</w:t>
      </w:r>
      <w:r w:rsidRPr="00534645">
        <w:rPr>
          <w:rFonts w:eastAsia="Calibri"/>
        </w:rPr>
        <w:t>2014</w:t>
      </w:r>
      <w:r w:rsidR="00534645">
        <w:rPr>
          <w:rFonts w:eastAsia="Calibri"/>
        </w:rPr>
        <w:t>)</w:t>
      </w:r>
      <w:r w:rsidRPr="00534645">
        <w:rPr>
          <w:rFonts w:eastAsia="Calibri"/>
        </w:rPr>
        <w:t xml:space="preserve">. Rakam Gezegenleri, Hayalgücü Yayıncılık (ANİMETO), Ankara. </w:t>
      </w:r>
    </w:p>
    <w:p w14:paraId="5547EB80" w14:textId="4AD619BD" w:rsidR="00C05A6D" w:rsidRDefault="00C05A6D" w:rsidP="00C05A6D">
      <w:pPr>
        <w:pStyle w:val="ListParagraph"/>
        <w:numPr>
          <w:ilvl w:val="0"/>
          <w:numId w:val="7"/>
        </w:numPr>
        <w:spacing w:after="160" w:line="240" w:lineRule="auto"/>
        <w:ind w:left="1843"/>
        <w:rPr>
          <w:rFonts w:eastAsia="Calibri"/>
        </w:rPr>
      </w:pPr>
      <w:r w:rsidRPr="00534645">
        <w:rPr>
          <w:rFonts w:eastAsia="Calibri"/>
        </w:rPr>
        <w:t xml:space="preserve">Aral, N., Güler S. </w:t>
      </w:r>
      <w:r w:rsidR="00534645" w:rsidRPr="00534645">
        <w:rPr>
          <w:rFonts w:eastAsia="Calibri"/>
        </w:rPr>
        <w:t>and</w:t>
      </w:r>
      <w:r w:rsidRPr="00534645">
        <w:rPr>
          <w:rFonts w:eastAsia="Calibri"/>
        </w:rPr>
        <w:t xml:space="preserve"> </w:t>
      </w:r>
      <w:r w:rsidRPr="00534645">
        <w:rPr>
          <w:rFonts w:eastAsia="Calibri"/>
          <w:b/>
        </w:rPr>
        <w:t>Yücelyiğit, S</w:t>
      </w:r>
      <w:r w:rsidRPr="00534645">
        <w:rPr>
          <w:rFonts w:eastAsia="Calibri"/>
        </w:rPr>
        <w:t xml:space="preserve">. </w:t>
      </w:r>
      <w:r w:rsidR="00534645">
        <w:rPr>
          <w:rFonts w:eastAsia="Calibri"/>
        </w:rPr>
        <w:t>(</w:t>
      </w:r>
      <w:r w:rsidRPr="00534645">
        <w:rPr>
          <w:rFonts w:eastAsia="Calibri"/>
        </w:rPr>
        <w:t>2014</w:t>
      </w:r>
      <w:r w:rsidR="00534645">
        <w:rPr>
          <w:rFonts w:eastAsia="Calibri"/>
        </w:rPr>
        <w:t>)</w:t>
      </w:r>
      <w:r w:rsidRPr="00534645">
        <w:rPr>
          <w:rFonts w:eastAsia="Calibri"/>
        </w:rPr>
        <w:t>. Deniz Altında Çizgiler, Hayalgücü Yayıncılık (ANİMETO), Ankara.</w:t>
      </w:r>
    </w:p>
    <w:p w14:paraId="43227E31" w14:textId="11C52D37" w:rsidR="00C05A6D" w:rsidRDefault="00C05A6D" w:rsidP="00C05A6D">
      <w:pPr>
        <w:pStyle w:val="ListParagraph"/>
        <w:numPr>
          <w:ilvl w:val="0"/>
          <w:numId w:val="7"/>
        </w:numPr>
        <w:spacing w:after="160" w:line="240" w:lineRule="auto"/>
        <w:ind w:left="1843"/>
        <w:rPr>
          <w:rFonts w:eastAsia="Calibri"/>
        </w:rPr>
      </w:pPr>
      <w:r w:rsidRPr="00534645">
        <w:rPr>
          <w:rFonts w:eastAsia="Calibri"/>
          <w:b/>
        </w:rPr>
        <w:t>Yücelyiğit, S.</w:t>
      </w:r>
      <w:r w:rsidR="00534645">
        <w:rPr>
          <w:rFonts w:eastAsia="Calibri"/>
        </w:rPr>
        <w:t xml:space="preserve"> </w:t>
      </w:r>
      <w:r w:rsidR="00534645" w:rsidRPr="00534645">
        <w:rPr>
          <w:rFonts w:eastAsia="Calibri"/>
        </w:rPr>
        <w:t>and</w:t>
      </w:r>
      <w:r w:rsidR="00534645">
        <w:rPr>
          <w:rFonts w:eastAsia="Calibri"/>
        </w:rPr>
        <w:t xml:space="preserve"> </w:t>
      </w:r>
      <w:r w:rsidRPr="00534645">
        <w:rPr>
          <w:rFonts w:eastAsia="Calibri"/>
        </w:rPr>
        <w:t xml:space="preserve">Güler, S. </w:t>
      </w:r>
      <w:r w:rsidR="00534645">
        <w:rPr>
          <w:rFonts w:eastAsia="Calibri"/>
        </w:rPr>
        <w:t>(</w:t>
      </w:r>
      <w:r w:rsidRPr="00534645">
        <w:rPr>
          <w:rFonts w:eastAsia="Calibri"/>
        </w:rPr>
        <w:t>2015</w:t>
      </w:r>
      <w:r w:rsidR="00534645">
        <w:rPr>
          <w:rFonts w:eastAsia="Calibri"/>
        </w:rPr>
        <w:t>)</w:t>
      </w:r>
      <w:r w:rsidRPr="00534645">
        <w:rPr>
          <w:rFonts w:eastAsia="Calibri"/>
        </w:rPr>
        <w:t>. Hayvan Dostlarla Matematik Yolculuğu, Üçgen Çocuk Yayınları, Ankara.</w:t>
      </w:r>
    </w:p>
    <w:p w14:paraId="1D4FFED6" w14:textId="0AABA8D3" w:rsidR="00C05A6D" w:rsidRDefault="00C05A6D" w:rsidP="00C05A6D">
      <w:pPr>
        <w:pStyle w:val="ListParagraph"/>
        <w:numPr>
          <w:ilvl w:val="0"/>
          <w:numId w:val="7"/>
        </w:numPr>
        <w:spacing w:after="160" w:line="240" w:lineRule="auto"/>
        <w:ind w:left="1843"/>
        <w:rPr>
          <w:rFonts w:eastAsia="Calibri"/>
        </w:rPr>
      </w:pPr>
      <w:r w:rsidRPr="00534645">
        <w:rPr>
          <w:rFonts w:eastAsia="Calibri"/>
          <w:b/>
        </w:rPr>
        <w:t>Yücelyiğit, S.</w:t>
      </w:r>
      <w:r w:rsidR="00534645">
        <w:rPr>
          <w:rFonts w:eastAsia="Calibri"/>
        </w:rPr>
        <w:t xml:space="preserve"> </w:t>
      </w:r>
      <w:r w:rsidR="00534645" w:rsidRPr="00534645">
        <w:rPr>
          <w:rFonts w:eastAsia="Calibri"/>
        </w:rPr>
        <w:t>and</w:t>
      </w:r>
      <w:r w:rsidRPr="00534645">
        <w:rPr>
          <w:rFonts w:eastAsia="Calibri"/>
        </w:rPr>
        <w:t xml:space="preserve"> Güler, S. </w:t>
      </w:r>
      <w:r w:rsidR="00534645">
        <w:rPr>
          <w:rFonts w:eastAsia="Calibri"/>
        </w:rPr>
        <w:t>(</w:t>
      </w:r>
      <w:r w:rsidRPr="00534645">
        <w:rPr>
          <w:rFonts w:eastAsia="Calibri"/>
        </w:rPr>
        <w:t>2015</w:t>
      </w:r>
      <w:r w:rsidR="00534645">
        <w:rPr>
          <w:rFonts w:eastAsia="Calibri"/>
        </w:rPr>
        <w:t>)</w:t>
      </w:r>
      <w:r w:rsidRPr="00534645">
        <w:rPr>
          <w:rFonts w:eastAsia="Calibri"/>
        </w:rPr>
        <w:t>. Gizem ve Karamel ile Çizgi Yolculuğu, Üçgen Çocuk Yayınları, Ankara.</w:t>
      </w:r>
    </w:p>
    <w:p w14:paraId="20F013D6" w14:textId="71257575" w:rsidR="00C05A6D" w:rsidRDefault="00C05A6D" w:rsidP="00C05A6D">
      <w:pPr>
        <w:pStyle w:val="ListParagraph"/>
        <w:numPr>
          <w:ilvl w:val="0"/>
          <w:numId w:val="7"/>
        </w:numPr>
        <w:spacing w:after="160" w:line="240" w:lineRule="auto"/>
        <w:ind w:left="1843"/>
        <w:rPr>
          <w:rFonts w:eastAsia="Calibri"/>
        </w:rPr>
      </w:pPr>
      <w:r w:rsidRPr="00534645">
        <w:rPr>
          <w:rFonts w:eastAsia="Calibri"/>
        </w:rPr>
        <w:t>Aral, N.,</w:t>
      </w:r>
      <w:r w:rsidRPr="00534645">
        <w:rPr>
          <w:rFonts w:eastAsia="Calibri"/>
          <w:b/>
        </w:rPr>
        <w:t>Yücelyiğit, S</w:t>
      </w:r>
      <w:r w:rsidRPr="00534645">
        <w:rPr>
          <w:rFonts w:eastAsia="Calibri"/>
        </w:rPr>
        <w:t xml:space="preserve">. </w:t>
      </w:r>
      <w:r w:rsidR="00534645" w:rsidRPr="00534645">
        <w:rPr>
          <w:rFonts w:eastAsia="Calibri"/>
        </w:rPr>
        <w:t>and</w:t>
      </w:r>
      <w:r w:rsidRPr="00534645">
        <w:rPr>
          <w:rFonts w:eastAsia="Calibri"/>
        </w:rPr>
        <w:t xml:space="preserve"> Güler S</w:t>
      </w:r>
      <w:r w:rsidR="00534645">
        <w:rPr>
          <w:rFonts w:eastAsia="Calibri"/>
        </w:rPr>
        <w:t xml:space="preserve">. </w:t>
      </w:r>
      <w:r w:rsidRPr="00534645">
        <w:rPr>
          <w:rFonts w:eastAsia="Calibri"/>
        </w:rPr>
        <w:t xml:space="preserve"> </w:t>
      </w:r>
      <w:r w:rsidR="00534645">
        <w:rPr>
          <w:rFonts w:eastAsia="Calibri"/>
        </w:rPr>
        <w:t>(</w:t>
      </w:r>
      <w:r w:rsidRPr="00534645">
        <w:rPr>
          <w:rFonts w:eastAsia="Calibri"/>
        </w:rPr>
        <w:t>2015</w:t>
      </w:r>
      <w:r w:rsidR="00534645">
        <w:rPr>
          <w:rFonts w:eastAsia="Calibri"/>
        </w:rPr>
        <w:t>)</w:t>
      </w:r>
      <w:r w:rsidRPr="00534645">
        <w:rPr>
          <w:rFonts w:eastAsia="Calibri"/>
        </w:rPr>
        <w:t>. Evde Atıştırmalıklar, Üçgen Çocuk Yayınları, Ankara.</w:t>
      </w:r>
    </w:p>
    <w:p w14:paraId="3535C625" w14:textId="56E473EB" w:rsidR="00C05A6D" w:rsidRDefault="00C05A6D" w:rsidP="00C05A6D">
      <w:pPr>
        <w:pStyle w:val="ListParagraph"/>
        <w:numPr>
          <w:ilvl w:val="0"/>
          <w:numId w:val="7"/>
        </w:numPr>
        <w:spacing w:after="160" w:line="240" w:lineRule="auto"/>
        <w:ind w:left="1843"/>
        <w:rPr>
          <w:rFonts w:eastAsia="Calibri"/>
        </w:rPr>
      </w:pPr>
      <w:r w:rsidRPr="00534645">
        <w:rPr>
          <w:rFonts w:eastAsia="Calibri"/>
          <w:b/>
        </w:rPr>
        <w:t>Yücelyiğit, S.</w:t>
      </w:r>
      <w:r w:rsidR="00534645">
        <w:rPr>
          <w:rFonts w:eastAsia="Calibri"/>
          <w:b/>
        </w:rPr>
        <w:t xml:space="preserve"> </w:t>
      </w:r>
      <w:r w:rsidR="00534645" w:rsidRPr="00534645">
        <w:rPr>
          <w:rFonts w:eastAsia="Calibri"/>
        </w:rPr>
        <w:t>and</w:t>
      </w:r>
      <w:r w:rsidRPr="00534645">
        <w:rPr>
          <w:rFonts w:eastAsia="Calibri"/>
        </w:rPr>
        <w:t xml:space="preserve"> Güler, S. </w:t>
      </w:r>
      <w:r w:rsidR="00534645">
        <w:rPr>
          <w:rFonts w:eastAsia="Calibri"/>
        </w:rPr>
        <w:t>(</w:t>
      </w:r>
      <w:r w:rsidRPr="00534645">
        <w:rPr>
          <w:rFonts w:eastAsia="Calibri"/>
        </w:rPr>
        <w:t>2015</w:t>
      </w:r>
      <w:r w:rsidR="00534645">
        <w:rPr>
          <w:rFonts w:eastAsia="Calibri"/>
        </w:rPr>
        <w:t>)</w:t>
      </w:r>
      <w:r w:rsidRPr="00534645">
        <w:rPr>
          <w:rFonts w:eastAsia="Calibri"/>
        </w:rPr>
        <w:t>. Oyun Gemisi Okul Öncesi Eğitim Dizisi, Üçgen Çocuk Yayınları, Ankara.</w:t>
      </w:r>
    </w:p>
    <w:p w14:paraId="6AFF4544" w14:textId="2CC2C6C4" w:rsidR="00C05A6D" w:rsidRDefault="00C05A6D" w:rsidP="00C05A6D">
      <w:pPr>
        <w:pStyle w:val="ListParagraph"/>
        <w:numPr>
          <w:ilvl w:val="0"/>
          <w:numId w:val="7"/>
        </w:numPr>
        <w:spacing w:after="160" w:line="240" w:lineRule="auto"/>
        <w:ind w:left="1843"/>
        <w:rPr>
          <w:rFonts w:eastAsia="Calibri"/>
        </w:rPr>
      </w:pPr>
      <w:r w:rsidRPr="00534645">
        <w:rPr>
          <w:rFonts w:eastAsia="Calibri"/>
          <w:b/>
        </w:rPr>
        <w:t>Yücelyiğit, S.</w:t>
      </w:r>
      <w:r w:rsidR="00534645">
        <w:rPr>
          <w:rFonts w:eastAsia="Calibri"/>
          <w:b/>
        </w:rPr>
        <w:t xml:space="preserve"> </w:t>
      </w:r>
      <w:r w:rsidR="00534645" w:rsidRPr="00534645">
        <w:rPr>
          <w:rFonts w:eastAsia="Calibri"/>
        </w:rPr>
        <w:t>and</w:t>
      </w:r>
      <w:r w:rsidRPr="00534645">
        <w:rPr>
          <w:rFonts w:eastAsia="Calibri"/>
        </w:rPr>
        <w:t xml:space="preserve"> Güler, S. </w:t>
      </w:r>
      <w:r w:rsidR="00534645">
        <w:rPr>
          <w:rFonts w:eastAsia="Calibri"/>
        </w:rPr>
        <w:t>(</w:t>
      </w:r>
      <w:r w:rsidRPr="00534645">
        <w:rPr>
          <w:rFonts w:eastAsia="Calibri"/>
        </w:rPr>
        <w:t>2015</w:t>
      </w:r>
      <w:r w:rsidR="00534645">
        <w:rPr>
          <w:rFonts w:eastAsia="Calibri"/>
        </w:rPr>
        <w:t>)</w:t>
      </w:r>
      <w:r w:rsidRPr="00534645">
        <w:rPr>
          <w:rFonts w:eastAsia="Calibri"/>
        </w:rPr>
        <w:t>. Tatil Eğlencesi, Üçgen Çocuk Yayınları, Ankara.</w:t>
      </w:r>
    </w:p>
    <w:p w14:paraId="5E113B03" w14:textId="3AEE19EF" w:rsidR="00C05A6D" w:rsidRDefault="00C05A6D" w:rsidP="00C05A6D">
      <w:pPr>
        <w:pStyle w:val="ListParagraph"/>
        <w:numPr>
          <w:ilvl w:val="0"/>
          <w:numId w:val="7"/>
        </w:numPr>
        <w:spacing w:after="160" w:line="240" w:lineRule="auto"/>
        <w:ind w:left="1843"/>
        <w:rPr>
          <w:rFonts w:eastAsia="Calibri"/>
        </w:rPr>
      </w:pPr>
      <w:r w:rsidRPr="00534645">
        <w:rPr>
          <w:rFonts w:eastAsia="Calibri"/>
          <w:b/>
        </w:rPr>
        <w:t>Yücelyiğit, S</w:t>
      </w:r>
      <w:r w:rsidRPr="00534645">
        <w:rPr>
          <w:rFonts w:eastAsia="Calibri"/>
        </w:rPr>
        <w:t>.</w:t>
      </w:r>
      <w:r w:rsidR="00534645">
        <w:rPr>
          <w:rFonts w:eastAsia="Calibri"/>
        </w:rPr>
        <w:t xml:space="preserve"> </w:t>
      </w:r>
      <w:r w:rsidR="00534645" w:rsidRPr="00534645">
        <w:rPr>
          <w:rFonts w:eastAsia="Calibri"/>
        </w:rPr>
        <w:t>and</w:t>
      </w:r>
      <w:r w:rsidRPr="00534645">
        <w:rPr>
          <w:rFonts w:eastAsia="Calibri"/>
        </w:rPr>
        <w:t xml:space="preserve"> Güler, S. </w:t>
      </w:r>
      <w:r w:rsidR="00534645">
        <w:rPr>
          <w:rFonts w:eastAsia="Calibri"/>
        </w:rPr>
        <w:t>(</w:t>
      </w:r>
      <w:r w:rsidRPr="00534645">
        <w:rPr>
          <w:rFonts w:eastAsia="Calibri"/>
        </w:rPr>
        <w:t>2016</w:t>
      </w:r>
      <w:r w:rsidR="00534645">
        <w:rPr>
          <w:rFonts w:eastAsia="Calibri"/>
        </w:rPr>
        <w:t>)</w:t>
      </w:r>
      <w:r w:rsidRPr="00534645">
        <w:rPr>
          <w:rFonts w:eastAsia="Calibri"/>
        </w:rPr>
        <w:t>. Minicik Okul Öncesi Eğitim Dizisi, Üçgen Çocuk Yayınları, Ankara</w:t>
      </w:r>
    </w:p>
    <w:p w14:paraId="554D3BC4" w14:textId="440E7AD0" w:rsidR="00C05A6D" w:rsidRDefault="00C05A6D" w:rsidP="00C05A6D">
      <w:pPr>
        <w:pStyle w:val="ListParagraph"/>
        <w:numPr>
          <w:ilvl w:val="0"/>
          <w:numId w:val="7"/>
        </w:numPr>
        <w:spacing w:after="160" w:line="240" w:lineRule="auto"/>
        <w:ind w:left="1843"/>
        <w:rPr>
          <w:rFonts w:eastAsia="Calibri"/>
          <w:color w:val="000000" w:themeColor="text1"/>
        </w:rPr>
      </w:pPr>
      <w:r w:rsidRPr="00534645">
        <w:rPr>
          <w:rFonts w:eastAsia="Calibri"/>
          <w:color w:val="000000" w:themeColor="text1"/>
        </w:rPr>
        <w:t xml:space="preserve">Güler, S. and </w:t>
      </w:r>
      <w:r w:rsidRPr="00534645">
        <w:rPr>
          <w:rFonts w:eastAsia="Calibri"/>
          <w:b/>
          <w:color w:val="000000" w:themeColor="text1"/>
        </w:rPr>
        <w:t>Yücelyiğit, S</w:t>
      </w:r>
      <w:r w:rsidRPr="00534645">
        <w:rPr>
          <w:rFonts w:eastAsia="Calibri"/>
          <w:color w:val="000000" w:themeColor="text1"/>
        </w:rPr>
        <w:t>. (2011). İlköğretim 8. Sınıf Matematik Kitabı, Ada Matbaa Basım,  Ankara.</w:t>
      </w:r>
    </w:p>
    <w:p w14:paraId="0EFAA50C" w14:textId="41F9AC1C" w:rsidR="00C05A6D" w:rsidRPr="00534645" w:rsidRDefault="00C05A6D" w:rsidP="00C05A6D">
      <w:pPr>
        <w:pStyle w:val="ListParagraph"/>
        <w:numPr>
          <w:ilvl w:val="0"/>
          <w:numId w:val="7"/>
        </w:numPr>
        <w:spacing w:after="160" w:line="240" w:lineRule="auto"/>
        <w:ind w:left="1843"/>
        <w:rPr>
          <w:rFonts w:eastAsia="Calibri"/>
          <w:color w:val="000000" w:themeColor="text1"/>
        </w:rPr>
      </w:pPr>
      <w:r w:rsidRPr="00534645">
        <w:rPr>
          <w:rFonts w:eastAsia="Calibri"/>
          <w:color w:val="000000" w:themeColor="text1"/>
        </w:rPr>
        <w:t xml:space="preserve">Güler, S.  </w:t>
      </w:r>
      <w:r w:rsidRPr="00534645">
        <w:rPr>
          <w:rFonts w:eastAsia="Calibri"/>
          <w:b/>
          <w:color w:val="000000" w:themeColor="text1"/>
        </w:rPr>
        <w:t>Yücelyiğit, S.,</w:t>
      </w:r>
      <w:r w:rsidRPr="00534645">
        <w:rPr>
          <w:rFonts w:eastAsia="Calibri"/>
          <w:color w:val="000000" w:themeColor="text1"/>
        </w:rPr>
        <w:t xml:space="preserve"> and Kurt, V. (2011).  İlköğretim 7. Sınıf Matematik Kitabı, Ada Matbaa Basım, Ankara</w:t>
      </w:r>
    </w:p>
    <w:p w14:paraId="63D5DC79" w14:textId="77777777" w:rsidR="001A22CB" w:rsidRDefault="001A22CB" w:rsidP="009124E1">
      <w:pPr>
        <w:spacing w:after="0" w:line="240" w:lineRule="auto"/>
        <w:jc w:val="center"/>
        <w:rPr>
          <w:rFonts w:cs="Times New Roman"/>
          <w:b/>
        </w:rPr>
      </w:pPr>
    </w:p>
    <w:p w14:paraId="1E780C5D" w14:textId="77777777" w:rsidR="00003BD3" w:rsidRPr="00A359A6" w:rsidRDefault="00F0260F" w:rsidP="00CA5642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10</w:t>
      </w:r>
      <w:r w:rsidR="00C85960">
        <w:rPr>
          <w:rFonts w:cs="Times New Roman"/>
          <w:b/>
        </w:rPr>
        <w:t xml:space="preserve">. </w:t>
      </w:r>
      <w:r w:rsidR="001577EA">
        <w:rPr>
          <w:rFonts w:cs="Times New Roman"/>
          <w:b/>
        </w:rPr>
        <w:t>Projects</w:t>
      </w:r>
      <w:r w:rsidR="00E51382">
        <w:rPr>
          <w:rFonts w:cs="Times New Roman"/>
          <w:b/>
        </w:rPr>
        <w:t>:</w:t>
      </w:r>
    </w:p>
    <w:p w14:paraId="7E7F0FAB" w14:textId="77777777" w:rsidR="00900B68" w:rsidRPr="00A359A6" w:rsidRDefault="00F0260F" w:rsidP="006C45BD">
      <w:pPr>
        <w:spacing w:after="0" w:line="240" w:lineRule="auto"/>
        <w:rPr>
          <w:rFonts w:cs="Times New Roman"/>
          <w:color w:val="FF0000"/>
        </w:rPr>
      </w:pPr>
      <w:r>
        <w:rPr>
          <w:rFonts w:cs="Times New Roman"/>
          <w:b/>
        </w:rPr>
        <w:t>11</w:t>
      </w:r>
      <w:r w:rsidR="00003BD3" w:rsidRPr="00A359A6">
        <w:rPr>
          <w:rFonts w:cs="Times New Roman"/>
          <w:b/>
        </w:rPr>
        <w:t>.</w:t>
      </w:r>
      <w:r w:rsidR="00C85960">
        <w:rPr>
          <w:rFonts w:cs="Times New Roman"/>
          <w:b/>
        </w:rPr>
        <w:t xml:space="preserve"> </w:t>
      </w:r>
      <w:r w:rsidR="001577EA">
        <w:rPr>
          <w:rFonts w:cs="Times New Roman"/>
          <w:b/>
        </w:rPr>
        <w:t>Administr</w:t>
      </w:r>
      <w:r w:rsidR="0010613E">
        <w:rPr>
          <w:rFonts w:cs="Times New Roman"/>
          <w:b/>
        </w:rPr>
        <w:t>ative Duties /O</w:t>
      </w:r>
      <w:r w:rsidR="001577EA">
        <w:rPr>
          <w:rFonts w:cs="Times New Roman"/>
          <w:b/>
        </w:rPr>
        <w:t>rganizational an</w:t>
      </w:r>
      <w:r w:rsidR="0010613E">
        <w:rPr>
          <w:rFonts w:cs="Times New Roman"/>
          <w:b/>
        </w:rPr>
        <w:t>d Professional S</w:t>
      </w:r>
      <w:r w:rsidR="001577EA">
        <w:rPr>
          <w:rFonts w:cs="Times New Roman"/>
          <w:b/>
        </w:rPr>
        <w:t>ervices:</w:t>
      </w:r>
    </w:p>
    <w:p w14:paraId="6B8902B0" w14:textId="77777777" w:rsidR="00CA5642" w:rsidRPr="00A359A6" w:rsidRDefault="00F0260F" w:rsidP="00CA5642">
      <w:pPr>
        <w:spacing w:after="0" w:line="240" w:lineRule="auto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12</w:t>
      </w:r>
      <w:r w:rsidR="00C85960">
        <w:rPr>
          <w:rFonts w:cs="Times New Roman"/>
          <w:b/>
          <w:color w:val="000000" w:themeColor="text1"/>
        </w:rPr>
        <w:t>.</w:t>
      </w:r>
      <w:r w:rsidR="001577EA">
        <w:rPr>
          <w:rFonts w:cs="Times New Roman"/>
          <w:b/>
          <w:color w:val="000000" w:themeColor="text1"/>
        </w:rPr>
        <w:t xml:space="preserve"> Affiliations:</w:t>
      </w:r>
    </w:p>
    <w:p w14:paraId="0239059D" w14:textId="77777777" w:rsidR="00003BD3" w:rsidRPr="00A359A6" w:rsidRDefault="00F0260F" w:rsidP="00CA5642">
      <w:pPr>
        <w:spacing w:after="0" w:line="240" w:lineRule="auto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13</w:t>
      </w:r>
      <w:r w:rsidR="00C85960">
        <w:rPr>
          <w:rFonts w:cs="Times New Roman"/>
          <w:b/>
          <w:color w:val="000000" w:themeColor="text1"/>
        </w:rPr>
        <w:t xml:space="preserve">. </w:t>
      </w:r>
      <w:r w:rsidR="001577EA">
        <w:rPr>
          <w:rFonts w:cs="Times New Roman"/>
          <w:b/>
          <w:color w:val="000000" w:themeColor="text1"/>
        </w:rPr>
        <w:t>Awards</w:t>
      </w:r>
      <w:r w:rsidR="00E51382">
        <w:rPr>
          <w:rFonts w:cs="Times New Roman"/>
          <w:b/>
          <w:color w:val="000000" w:themeColor="text1"/>
        </w:rPr>
        <w:t>:</w:t>
      </w:r>
    </w:p>
    <w:p w14:paraId="60990C42" w14:textId="77777777" w:rsidR="00B4075E" w:rsidRDefault="00B4075E" w:rsidP="001577EA">
      <w:pPr>
        <w:spacing w:after="0" w:line="240" w:lineRule="auto"/>
        <w:rPr>
          <w:rFonts w:cs="Times New Roman"/>
          <w:b/>
        </w:rPr>
      </w:pPr>
    </w:p>
    <w:p w14:paraId="1FFB87A4" w14:textId="77777777" w:rsidR="00C164E9" w:rsidRPr="00A359A6" w:rsidRDefault="00F0260F" w:rsidP="001577EA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14</w:t>
      </w:r>
      <w:r w:rsidR="00C85960">
        <w:rPr>
          <w:rFonts w:cs="Times New Roman"/>
          <w:b/>
        </w:rPr>
        <w:t xml:space="preserve">. </w:t>
      </w:r>
      <w:r w:rsidR="001577EA">
        <w:rPr>
          <w:rFonts w:cs="Times New Roman"/>
          <w:b/>
        </w:rPr>
        <w:t>Fill in the table below for the courses taught in undergraduate and graduate levels in the last two years.</w:t>
      </w:r>
      <w:r w:rsidR="00003BD3" w:rsidRPr="00A359A6">
        <w:rPr>
          <w:rFonts w:cs="Times New Roman"/>
          <w:b/>
        </w:rPr>
        <w:t xml:space="preserve"> </w:t>
      </w:r>
    </w:p>
    <w:p w14:paraId="0F8F677D" w14:textId="77777777" w:rsidR="001D62E7" w:rsidRDefault="001D62E7" w:rsidP="001D62E7">
      <w:pPr>
        <w:spacing w:after="0" w:line="240" w:lineRule="auto"/>
        <w:ind w:left="705" w:hanging="705"/>
        <w:rPr>
          <w:rFonts w:cs="Times New Roman"/>
          <w:b/>
        </w:rPr>
      </w:pPr>
    </w:p>
    <w:tbl>
      <w:tblPr>
        <w:tblStyle w:val="TableGrid"/>
        <w:tblpPr w:leftFromText="141" w:rightFromText="141" w:vertAnchor="text" w:horzAnchor="margin" w:tblpY="117"/>
        <w:tblW w:w="9222" w:type="dxa"/>
        <w:tblLayout w:type="fixed"/>
        <w:tblLook w:val="04A0" w:firstRow="1" w:lastRow="0" w:firstColumn="1" w:lastColumn="0" w:noHBand="0" w:noVBand="1"/>
      </w:tblPr>
      <w:tblGrid>
        <w:gridCol w:w="10"/>
        <w:gridCol w:w="1516"/>
        <w:gridCol w:w="29"/>
        <w:gridCol w:w="1247"/>
        <w:gridCol w:w="10"/>
        <w:gridCol w:w="3533"/>
        <w:gridCol w:w="29"/>
        <w:gridCol w:w="1389"/>
        <w:gridCol w:w="29"/>
        <w:gridCol w:w="1420"/>
        <w:gridCol w:w="10"/>
      </w:tblGrid>
      <w:tr w:rsidR="00224CB9" w:rsidRPr="00A359A6" w14:paraId="6DF217C9" w14:textId="77777777" w:rsidTr="00D0671A">
        <w:trPr>
          <w:gridAfter w:val="1"/>
          <w:wAfter w:w="10" w:type="dxa"/>
          <w:trHeight w:val="255"/>
        </w:trPr>
        <w:tc>
          <w:tcPr>
            <w:tcW w:w="1526" w:type="dxa"/>
            <w:gridSpan w:val="2"/>
          </w:tcPr>
          <w:p w14:paraId="0B81CFC6" w14:textId="77777777" w:rsidR="00224CB9" w:rsidRPr="00A359A6" w:rsidRDefault="00224CB9" w:rsidP="001577EA">
            <w:pPr>
              <w:jc w:val="center"/>
              <w:rPr>
                <w:rFonts w:cs="Times New Roman"/>
                <w:b/>
              </w:rPr>
            </w:pPr>
            <w:proofErr w:type="spellStart"/>
            <w:r w:rsidRPr="00A359A6">
              <w:rPr>
                <w:rFonts w:cs="Times New Roman"/>
                <w:b/>
              </w:rPr>
              <w:t>A</w:t>
            </w:r>
            <w:r w:rsidR="001577EA">
              <w:rPr>
                <w:rFonts w:cs="Times New Roman"/>
                <w:b/>
              </w:rPr>
              <w:t>cademic</w:t>
            </w:r>
            <w:proofErr w:type="spellEnd"/>
            <w:r w:rsidR="001577EA">
              <w:rPr>
                <w:rFonts w:cs="Times New Roman"/>
                <w:b/>
              </w:rPr>
              <w:t xml:space="preserve"> </w:t>
            </w:r>
            <w:proofErr w:type="spellStart"/>
            <w:r w:rsidR="001577EA">
              <w:rPr>
                <w:rFonts w:cs="Times New Roman"/>
                <w:b/>
              </w:rPr>
              <w:t>Year</w:t>
            </w:r>
            <w:proofErr w:type="spellEnd"/>
            <w:r w:rsidR="001577EA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1276" w:type="dxa"/>
            <w:gridSpan w:val="2"/>
          </w:tcPr>
          <w:p w14:paraId="0E0C9C99" w14:textId="77777777" w:rsidR="00224CB9" w:rsidRPr="00A359A6" w:rsidRDefault="001577EA" w:rsidP="001577EA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Semester</w:t>
            </w:r>
          </w:p>
        </w:tc>
        <w:tc>
          <w:tcPr>
            <w:tcW w:w="3543" w:type="dxa"/>
            <w:gridSpan w:val="2"/>
          </w:tcPr>
          <w:p w14:paraId="14E05FDE" w14:textId="77777777" w:rsidR="00224CB9" w:rsidRPr="00A359A6" w:rsidRDefault="001577EA" w:rsidP="00D3481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Course</w:t>
            </w:r>
          </w:p>
        </w:tc>
        <w:tc>
          <w:tcPr>
            <w:tcW w:w="1418" w:type="dxa"/>
            <w:gridSpan w:val="2"/>
          </w:tcPr>
          <w:p w14:paraId="7ECA89A8" w14:textId="77777777" w:rsidR="00224CB9" w:rsidRPr="00A359A6" w:rsidRDefault="001577EA" w:rsidP="00D3481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Course Hour</w:t>
            </w:r>
          </w:p>
        </w:tc>
        <w:tc>
          <w:tcPr>
            <w:tcW w:w="1449" w:type="dxa"/>
            <w:gridSpan w:val="2"/>
          </w:tcPr>
          <w:p w14:paraId="3B0FF335" w14:textId="77777777" w:rsidR="00224CB9" w:rsidRPr="00A359A6" w:rsidRDefault="001577EA" w:rsidP="00D3481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Number of Students </w:t>
            </w:r>
          </w:p>
        </w:tc>
      </w:tr>
      <w:tr w:rsidR="000B451D" w:rsidRPr="00A359A6" w14:paraId="38595745" w14:textId="77777777" w:rsidTr="00D0671A">
        <w:trPr>
          <w:gridAfter w:val="1"/>
          <w:wAfter w:w="10" w:type="dxa"/>
          <w:trHeight w:val="252"/>
        </w:trPr>
        <w:tc>
          <w:tcPr>
            <w:tcW w:w="1526" w:type="dxa"/>
            <w:gridSpan w:val="2"/>
            <w:vMerge w:val="restart"/>
          </w:tcPr>
          <w:p w14:paraId="7B876A8F" w14:textId="0BC1BFC9" w:rsidR="000B451D" w:rsidRPr="00A359A6" w:rsidRDefault="000B451D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2017-2018</w:t>
            </w:r>
          </w:p>
        </w:tc>
        <w:tc>
          <w:tcPr>
            <w:tcW w:w="1276" w:type="dxa"/>
            <w:gridSpan w:val="2"/>
            <w:vMerge w:val="restart"/>
          </w:tcPr>
          <w:p w14:paraId="150FE990" w14:textId="77777777" w:rsidR="000B451D" w:rsidRPr="00A359A6" w:rsidRDefault="000B451D" w:rsidP="00D3481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Fall</w:t>
            </w:r>
          </w:p>
        </w:tc>
        <w:tc>
          <w:tcPr>
            <w:tcW w:w="3543" w:type="dxa"/>
            <w:gridSpan w:val="2"/>
          </w:tcPr>
          <w:p w14:paraId="1E7FE54C" w14:textId="712537DA" w:rsidR="000B451D" w:rsidRPr="00A359A6" w:rsidRDefault="000B451D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Early Childhood  Science and Mathematics Education </w:t>
            </w:r>
          </w:p>
        </w:tc>
        <w:tc>
          <w:tcPr>
            <w:tcW w:w="1418" w:type="dxa"/>
            <w:gridSpan w:val="2"/>
          </w:tcPr>
          <w:p w14:paraId="2B8C5FFD" w14:textId="315CE730" w:rsidR="000B451D" w:rsidRPr="00A359A6" w:rsidRDefault="000B451D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449" w:type="dxa"/>
            <w:gridSpan w:val="2"/>
          </w:tcPr>
          <w:p w14:paraId="434B3C69" w14:textId="5D81929C" w:rsidR="000B451D" w:rsidRPr="00A359A6" w:rsidRDefault="000B451D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</w:tr>
      <w:tr w:rsidR="000B451D" w:rsidRPr="00A359A6" w14:paraId="313BD553" w14:textId="77777777" w:rsidTr="00D0671A">
        <w:trPr>
          <w:gridAfter w:val="1"/>
          <w:wAfter w:w="10" w:type="dxa"/>
          <w:trHeight w:val="396"/>
        </w:trPr>
        <w:tc>
          <w:tcPr>
            <w:tcW w:w="1526" w:type="dxa"/>
            <w:gridSpan w:val="2"/>
            <w:vMerge/>
          </w:tcPr>
          <w:p w14:paraId="13352207" w14:textId="77777777" w:rsidR="000B451D" w:rsidRDefault="000B451D" w:rsidP="00D34819">
            <w:pPr>
              <w:rPr>
                <w:rFonts w:cs="Times New Roman"/>
              </w:rPr>
            </w:pPr>
          </w:p>
        </w:tc>
        <w:tc>
          <w:tcPr>
            <w:tcW w:w="1276" w:type="dxa"/>
            <w:gridSpan w:val="2"/>
            <w:vMerge/>
          </w:tcPr>
          <w:p w14:paraId="786722DB" w14:textId="77777777" w:rsidR="000B451D" w:rsidRDefault="000B451D" w:rsidP="00D34819">
            <w:pPr>
              <w:rPr>
                <w:rFonts w:cs="Times New Roman"/>
                <w:b/>
              </w:rPr>
            </w:pPr>
          </w:p>
        </w:tc>
        <w:tc>
          <w:tcPr>
            <w:tcW w:w="3543" w:type="dxa"/>
            <w:gridSpan w:val="2"/>
          </w:tcPr>
          <w:p w14:paraId="27B1343B" w14:textId="1A550D36" w:rsidR="000B451D" w:rsidRDefault="000B451D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Child, Science and Technology</w:t>
            </w:r>
          </w:p>
        </w:tc>
        <w:tc>
          <w:tcPr>
            <w:tcW w:w="1418" w:type="dxa"/>
            <w:gridSpan w:val="2"/>
          </w:tcPr>
          <w:p w14:paraId="542D7AE6" w14:textId="541DDB27" w:rsidR="000B451D" w:rsidRDefault="000B451D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449" w:type="dxa"/>
            <w:gridSpan w:val="2"/>
          </w:tcPr>
          <w:p w14:paraId="6FD09D9F" w14:textId="32949933" w:rsidR="000B451D" w:rsidRDefault="000B451D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</w:tr>
      <w:tr w:rsidR="00224CB9" w:rsidRPr="00A359A6" w14:paraId="31C84D88" w14:textId="77777777" w:rsidTr="00D0671A">
        <w:trPr>
          <w:gridAfter w:val="1"/>
          <w:wAfter w:w="10" w:type="dxa"/>
          <w:trHeight w:val="234"/>
        </w:trPr>
        <w:tc>
          <w:tcPr>
            <w:tcW w:w="1526" w:type="dxa"/>
            <w:gridSpan w:val="2"/>
            <w:vMerge/>
          </w:tcPr>
          <w:p w14:paraId="5675C4B6" w14:textId="77777777" w:rsidR="00224CB9" w:rsidRPr="00A359A6" w:rsidRDefault="00224CB9" w:rsidP="00D34819">
            <w:pPr>
              <w:rPr>
                <w:rFonts w:cs="Times New Roman"/>
              </w:rPr>
            </w:pPr>
          </w:p>
        </w:tc>
        <w:tc>
          <w:tcPr>
            <w:tcW w:w="1276" w:type="dxa"/>
            <w:gridSpan w:val="2"/>
          </w:tcPr>
          <w:p w14:paraId="7F08615D" w14:textId="77777777" w:rsidR="00224CB9" w:rsidRPr="00A359A6" w:rsidRDefault="00842DBD" w:rsidP="00842DBD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Spring</w:t>
            </w:r>
          </w:p>
        </w:tc>
        <w:tc>
          <w:tcPr>
            <w:tcW w:w="3543" w:type="dxa"/>
            <w:gridSpan w:val="2"/>
          </w:tcPr>
          <w:p w14:paraId="7F8C3886" w14:textId="0FD06417" w:rsidR="00224CB9" w:rsidRPr="00A359A6" w:rsidRDefault="00AB0120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Early Childhood  Science and Mathematics Education</w:t>
            </w:r>
          </w:p>
        </w:tc>
        <w:tc>
          <w:tcPr>
            <w:tcW w:w="1418" w:type="dxa"/>
            <w:gridSpan w:val="2"/>
          </w:tcPr>
          <w:p w14:paraId="416163BE" w14:textId="489C7C9A" w:rsidR="00224CB9" w:rsidRPr="00A359A6" w:rsidRDefault="00AB0120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449" w:type="dxa"/>
            <w:gridSpan w:val="2"/>
          </w:tcPr>
          <w:p w14:paraId="503C3BA0" w14:textId="5DBAC411" w:rsidR="00224CB9" w:rsidRPr="00A359A6" w:rsidRDefault="00AB0120" w:rsidP="00D34819">
            <w:pPr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</w:tr>
      <w:tr w:rsidR="00D0671A" w:rsidRPr="00A359A6" w14:paraId="72885F1B" w14:textId="77777777" w:rsidTr="002E6CC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0" w:type="dxa"/>
          <w:trHeight w:val="252"/>
        </w:trPr>
        <w:tc>
          <w:tcPr>
            <w:tcW w:w="1545" w:type="dxa"/>
            <w:gridSpan w:val="2"/>
            <w:vMerge w:val="restart"/>
            <w:tcBorders>
              <w:top w:val="single" w:sz="12" w:space="0" w:color="auto"/>
            </w:tcBorders>
          </w:tcPr>
          <w:p w14:paraId="65CF0BD7" w14:textId="77777777" w:rsidR="00D0671A" w:rsidRPr="00A359A6" w:rsidRDefault="00D0671A" w:rsidP="00D067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2018-2019</w:t>
            </w:r>
          </w:p>
        </w:tc>
        <w:tc>
          <w:tcPr>
            <w:tcW w:w="1257" w:type="dxa"/>
            <w:gridSpan w:val="2"/>
            <w:vMerge w:val="restart"/>
            <w:tcBorders>
              <w:top w:val="single" w:sz="12" w:space="0" w:color="auto"/>
            </w:tcBorders>
          </w:tcPr>
          <w:p w14:paraId="53062BEB" w14:textId="7587367E" w:rsidR="00D0671A" w:rsidRPr="00A359A6" w:rsidRDefault="00D0671A" w:rsidP="00D0671A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Fall</w:t>
            </w:r>
          </w:p>
        </w:tc>
        <w:tc>
          <w:tcPr>
            <w:tcW w:w="3562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2ECFB708" w14:textId="073A6415" w:rsidR="00D0671A" w:rsidRPr="00A359A6" w:rsidRDefault="00D0671A" w:rsidP="00D0671A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Science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Mathematics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and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Technology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Education</w:t>
            </w:r>
            <w:proofErr w:type="spellEnd"/>
            <w:r>
              <w:rPr>
                <w:rFonts w:cs="Times New Roman"/>
              </w:rPr>
              <w:t xml:space="preserve"> in </w:t>
            </w:r>
            <w:proofErr w:type="spellStart"/>
            <w:r>
              <w:rPr>
                <w:rFonts w:cs="Times New Roman"/>
              </w:rPr>
              <w:t>Early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Childhood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71AD6D85" w14:textId="77777777" w:rsidR="00D0671A" w:rsidRPr="00A359A6" w:rsidRDefault="00D0671A" w:rsidP="00D067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43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254F6953" w14:textId="77777777" w:rsidR="00D0671A" w:rsidRPr="00A359A6" w:rsidRDefault="00D0671A" w:rsidP="00D067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D0671A" w:rsidRPr="00A359A6" w14:paraId="58EF8723" w14:textId="77777777" w:rsidTr="002E6CC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0" w:type="dxa"/>
          <w:trHeight w:val="252"/>
        </w:trPr>
        <w:tc>
          <w:tcPr>
            <w:tcW w:w="1545" w:type="dxa"/>
            <w:gridSpan w:val="2"/>
            <w:vMerge/>
            <w:tcBorders>
              <w:top w:val="single" w:sz="12" w:space="0" w:color="auto"/>
            </w:tcBorders>
          </w:tcPr>
          <w:p w14:paraId="74B5735C" w14:textId="77777777" w:rsidR="00D0671A" w:rsidRDefault="00D0671A" w:rsidP="00D0671A">
            <w:pPr>
              <w:jc w:val="center"/>
              <w:rPr>
                <w:rFonts w:cs="Times New Roman"/>
              </w:rPr>
            </w:pPr>
          </w:p>
        </w:tc>
        <w:tc>
          <w:tcPr>
            <w:tcW w:w="1257" w:type="dxa"/>
            <w:gridSpan w:val="2"/>
            <w:vMerge/>
          </w:tcPr>
          <w:p w14:paraId="701787A1" w14:textId="77777777" w:rsidR="00D0671A" w:rsidRPr="00A359A6" w:rsidRDefault="00D0671A" w:rsidP="00D0671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562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14:paraId="51BB2B64" w14:textId="30FF9C19" w:rsidR="00D0671A" w:rsidRDefault="00D0671A" w:rsidP="00D067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Art </w:t>
            </w:r>
            <w:proofErr w:type="spellStart"/>
            <w:r>
              <w:rPr>
                <w:rFonts w:cs="Times New Roman"/>
              </w:rPr>
              <w:t>Education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14:paraId="147C7791" w14:textId="77777777" w:rsidR="00D0671A" w:rsidRDefault="00D0671A" w:rsidP="00D067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14:paraId="0603C029" w14:textId="77777777" w:rsidR="00D0671A" w:rsidRDefault="00D0671A" w:rsidP="00D067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D0671A" w:rsidRPr="00A359A6" w14:paraId="5308C633" w14:textId="77777777" w:rsidTr="002E6CC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0" w:type="dxa"/>
          <w:trHeight w:val="234"/>
        </w:trPr>
        <w:tc>
          <w:tcPr>
            <w:tcW w:w="1545" w:type="dxa"/>
            <w:gridSpan w:val="2"/>
            <w:vMerge/>
          </w:tcPr>
          <w:p w14:paraId="782023ED" w14:textId="77777777" w:rsidR="00D0671A" w:rsidRPr="00A359A6" w:rsidRDefault="00D0671A" w:rsidP="00D0671A">
            <w:pPr>
              <w:jc w:val="center"/>
              <w:rPr>
                <w:rFonts w:cs="Times New Roman"/>
              </w:rPr>
            </w:pPr>
          </w:p>
        </w:tc>
        <w:tc>
          <w:tcPr>
            <w:tcW w:w="1257" w:type="dxa"/>
            <w:gridSpan w:val="2"/>
            <w:vMerge/>
            <w:tcBorders>
              <w:bottom w:val="single" w:sz="6" w:space="0" w:color="auto"/>
            </w:tcBorders>
          </w:tcPr>
          <w:p w14:paraId="040F2F9D" w14:textId="77777777" w:rsidR="00D0671A" w:rsidRPr="00A359A6" w:rsidRDefault="00D0671A" w:rsidP="00D0671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56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5A25EE5" w14:textId="7A121E7D" w:rsidR="00D0671A" w:rsidRPr="00A359A6" w:rsidRDefault="00D0671A" w:rsidP="00D0671A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Community</w:t>
            </w:r>
            <w:proofErr w:type="spellEnd"/>
            <w:r>
              <w:rPr>
                <w:rFonts w:cs="Times New Roman"/>
              </w:rPr>
              <w:t xml:space="preserve"> Service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11F4E42" w14:textId="77777777" w:rsidR="00D0671A" w:rsidRPr="00A359A6" w:rsidRDefault="00D0671A" w:rsidP="00D067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90A165D" w14:textId="77777777" w:rsidR="00D0671A" w:rsidRPr="00A359A6" w:rsidRDefault="00D0671A" w:rsidP="00D067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</w:tr>
      <w:tr w:rsidR="00D0671A" w:rsidRPr="00A359A6" w14:paraId="7D7643EF" w14:textId="77777777" w:rsidTr="002E6CC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0" w:type="dxa"/>
          <w:trHeight w:val="234"/>
        </w:trPr>
        <w:tc>
          <w:tcPr>
            <w:tcW w:w="1545" w:type="dxa"/>
            <w:gridSpan w:val="2"/>
            <w:vMerge w:val="restart"/>
          </w:tcPr>
          <w:p w14:paraId="12A87942" w14:textId="77777777" w:rsidR="00D0671A" w:rsidRPr="00A359A6" w:rsidRDefault="00D0671A" w:rsidP="00D067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2018-2019</w:t>
            </w:r>
          </w:p>
        </w:tc>
        <w:tc>
          <w:tcPr>
            <w:tcW w:w="1257" w:type="dxa"/>
            <w:gridSpan w:val="2"/>
            <w:vMerge w:val="restart"/>
            <w:tcBorders>
              <w:top w:val="single" w:sz="6" w:space="0" w:color="auto"/>
            </w:tcBorders>
          </w:tcPr>
          <w:p w14:paraId="64408D93" w14:textId="117A1682" w:rsidR="00D0671A" w:rsidRPr="00A359A6" w:rsidRDefault="00D0671A" w:rsidP="00D0671A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Spring</w:t>
            </w:r>
          </w:p>
        </w:tc>
        <w:tc>
          <w:tcPr>
            <w:tcW w:w="3562" w:type="dxa"/>
            <w:gridSpan w:val="2"/>
            <w:tcBorders>
              <w:top w:val="single" w:sz="6" w:space="0" w:color="auto"/>
            </w:tcBorders>
          </w:tcPr>
          <w:p w14:paraId="1B842DE0" w14:textId="4542DBFD" w:rsidR="00D0671A" w:rsidRDefault="00D0671A" w:rsidP="00D067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Child </w:t>
            </w:r>
            <w:proofErr w:type="spellStart"/>
            <w:r>
              <w:rPr>
                <w:rFonts w:cs="Times New Roman"/>
              </w:rPr>
              <w:t>Health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Safet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and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Nutrition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auto"/>
            </w:tcBorders>
          </w:tcPr>
          <w:p w14:paraId="38E0AC50" w14:textId="77777777" w:rsidR="00D0671A" w:rsidRDefault="00D0671A" w:rsidP="00D067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</w:tcBorders>
          </w:tcPr>
          <w:p w14:paraId="1E3F4CE9" w14:textId="77777777" w:rsidR="00D0671A" w:rsidRDefault="00D0671A" w:rsidP="00D067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</w:tr>
      <w:tr w:rsidR="00D0671A" w:rsidRPr="00A359A6" w14:paraId="63F210E0" w14:textId="77777777" w:rsidTr="002E6CC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0" w:type="dxa"/>
          <w:trHeight w:val="234"/>
        </w:trPr>
        <w:tc>
          <w:tcPr>
            <w:tcW w:w="1545" w:type="dxa"/>
            <w:gridSpan w:val="2"/>
            <w:vMerge/>
          </w:tcPr>
          <w:p w14:paraId="3D1917FE" w14:textId="77777777" w:rsidR="00D0671A" w:rsidRDefault="00D0671A" w:rsidP="00D0671A">
            <w:pPr>
              <w:jc w:val="center"/>
              <w:rPr>
                <w:rFonts w:cs="Times New Roman"/>
              </w:rPr>
            </w:pPr>
          </w:p>
        </w:tc>
        <w:tc>
          <w:tcPr>
            <w:tcW w:w="1257" w:type="dxa"/>
            <w:gridSpan w:val="2"/>
            <w:vMerge/>
          </w:tcPr>
          <w:p w14:paraId="06BA41F8" w14:textId="77777777" w:rsidR="00D0671A" w:rsidRDefault="00D0671A" w:rsidP="00D0671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562" w:type="dxa"/>
            <w:gridSpan w:val="2"/>
            <w:tcBorders>
              <w:top w:val="single" w:sz="6" w:space="0" w:color="auto"/>
            </w:tcBorders>
          </w:tcPr>
          <w:p w14:paraId="328180A4" w14:textId="29996BD3" w:rsidR="00D0671A" w:rsidRDefault="00D0671A" w:rsidP="00D067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School Readiness </w:t>
            </w:r>
            <w:proofErr w:type="spellStart"/>
            <w:r>
              <w:rPr>
                <w:rFonts w:cs="Times New Roman"/>
              </w:rPr>
              <w:t>and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Transition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auto"/>
            </w:tcBorders>
          </w:tcPr>
          <w:p w14:paraId="2D30DA3D" w14:textId="77777777" w:rsidR="00D0671A" w:rsidRDefault="00D0671A" w:rsidP="00D067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</w:tcBorders>
          </w:tcPr>
          <w:p w14:paraId="463114A6" w14:textId="77777777" w:rsidR="00D0671A" w:rsidRDefault="00D0671A" w:rsidP="00D067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</w:tr>
      <w:tr w:rsidR="00D0671A" w:rsidRPr="00A359A6" w14:paraId="20FC6442" w14:textId="77777777" w:rsidTr="002E6CC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0" w:type="dxa"/>
          <w:trHeight w:val="234"/>
        </w:trPr>
        <w:tc>
          <w:tcPr>
            <w:tcW w:w="1545" w:type="dxa"/>
            <w:gridSpan w:val="2"/>
            <w:vMerge/>
          </w:tcPr>
          <w:p w14:paraId="587E42C8" w14:textId="77777777" w:rsidR="00D0671A" w:rsidRDefault="00D0671A" w:rsidP="00D0671A">
            <w:pPr>
              <w:jc w:val="center"/>
              <w:rPr>
                <w:rFonts w:cs="Times New Roman"/>
              </w:rPr>
            </w:pPr>
          </w:p>
        </w:tc>
        <w:tc>
          <w:tcPr>
            <w:tcW w:w="1257" w:type="dxa"/>
            <w:gridSpan w:val="2"/>
            <w:vMerge/>
          </w:tcPr>
          <w:p w14:paraId="7ED4D196" w14:textId="77777777" w:rsidR="00D0671A" w:rsidRDefault="00D0671A" w:rsidP="00D0671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56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5796D04" w14:textId="20566290" w:rsidR="00D0671A" w:rsidRDefault="00D0671A" w:rsidP="00D0671A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Observation</w:t>
            </w:r>
            <w:proofErr w:type="spellEnd"/>
            <w:r>
              <w:rPr>
                <w:rFonts w:cs="Times New Roman"/>
              </w:rPr>
              <w:t xml:space="preserve"> in Schools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E58004D" w14:textId="77777777" w:rsidR="00D0671A" w:rsidRDefault="00D0671A" w:rsidP="00D067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1107F9B" w14:textId="77777777" w:rsidR="00D0671A" w:rsidRDefault="00D0671A" w:rsidP="00D067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</w:tr>
      <w:tr w:rsidR="00D0671A" w:rsidRPr="00A359A6" w14:paraId="77392A96" w14:textId="77777777" w:rsidTr="002E6CC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0" w:type="dxa"/>
          <w:trHeight w:val="234"/>
        </w:trPr>
        <w:tc>
          <w:tcPr>
            <w:tcW w:w="1545" w:type="dxa"/>
            <w:gridSpan w:val="2"/>
            <w:vMerge/>
          </w:tcPr>
          <w:p w14:paraId="0D9EF0B3" w14:textId="77777777" w:rsidR="00D0671A" w:rsidRDefault="00D0671A" w:rsidP="00D0671A">
            <w:pPr>
              <w:jc w:val="center"/>
              <w:rPr>
                <w:rFonts w:cs="Times New Roman"/>
              </w:rPr>
            </w:pPr>
          </w:p>
        </w:tc>
        <w:tc>
          <w:tcPr>
            <w:tcW w:w="1257" w:type="dxa"/>
            <w:gridSpan w:val="2"/>
            <w:vMerge/>
          </w:tcPr>
          <w:p w14:paraId="2584C9C3" w14:textId="77777777" w:rsidR="00D0671A" w:rsidRDefault="00D0671A" w:rsidP="00D0671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56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23D034C" w14:textId="4E74E0D4" w:rsidR="00D0671A" w:rsidRDefault="00D0671A" w:rsidP="00D0671A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Capstone</w:t>
            </w:r>
            <w:proofErr w:type="spellEnd"/>
            <w:r>
              <w:rPr>
                <w:rFonts w:cs="Times New Roman"/>
              </w:rPr>
              <w:t xml:space="preserve"> Project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9B46310" w14:textId="77777777" w:rsidR="00D0671A" w:rsidRDefault="00D0671A" w:rsidP="00D067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8491862" w14:textId="77777777" w:rsidR="00D0671A" w:rsidRDefault="00D0671A" w:rsidP="00D067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D0671A" w:rsidRPr="00A359A6" w14:paraId="4433248A" w14:textId="77777777" w:rsidTr="002E6CC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0" w:type="dxa"/>
          <w:trHeight w:val="234"/>
        </w:trPr>
        <w:tc>
          <w:tcPr>
            <w:tcW w:w="1545" w:type="dxa"/>
            <w:gridSpan w:val="2"/>
            <w:vMerge w:val="restart"/>
          </w:tcPr>
          <w:p w14:paraId="6723A52A" w14:textId="77777777" w:rsidR="00D0671A" w:rsidRDefault="00D0671A" w:rsidP="00D067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2019-2020</w:t>
            </w:r>
          </w:p>
        </w:tc>
        <w:tc>
          <w:tcPr>
            <w:tcW w:w="1257" w:type="dxa"/>
            <w:gridSpan w:val="2"/>
            <w:vMerge w:val="restart"/>
          </w:tcPr>
          <w:p w14:paraId="5D843305" w14:textId="00D1720F" w:rsidR="00D0671A" w:rsidRDefault="00D0671A" w:rsidP="00D0671A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Fall</w:t>
            </w:r>
          </w:p>
        </w:tc>
        <w:tc>
          <w:tcPr>
            <w:tcW w:w="3562" w:type="dxa"/>
            <w:gridSpan w:val="2"/>
            <w:tcBorders>
              <w:top w:val="single" w:sz="6" w:space="0" w:color="auto"/>
            </w:tcBorders>
          </w:tcPr>
          <w:p w14:paraId="33A61CD6" w14:textId="689B2155" w:rsidR="00D0671A" w:rsidRDefault="00D0671A" w:rsidP="00D0671A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Science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Mathematics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and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Technology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Education</w:t>
            </w:r>
            <w:proofErr w:type="spellEnd"/>
            <w:r>
              <w:rPr>
                <w:rFonts w:cs="Times New Roman"/>
              </w:rPr>
              <w:t xml:space="preserve"> in </w:t>
            </w:r>
            <w:proofErr w:type="spellStart"/>
            <w:r>
              <w:rPr>
                <w:rFonts w:cs="Times New Roman"/>
              </w:rPr>
              <w:t>Early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Childhood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auto"/>
            </w:tcBorders>
          </w:tcPr>
          <w:p w14:paraId="06AD054D" w14:textId="77777777" w:rsidR="00D0671A" w:rsidRDefault="00D0671A" w:rsidP="00D067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</w:tcBorders>
          </w:tcPr>
          <w:p w14:paraId="36B1205B" w14:textId="77777777" w:rsidR="00D0671A" w:rsidRDefault="00D0671A" w:rsidP="00D0671A">
            <w:pPr>
              <w:jc w:val="center"/>
              <w:rPr>
                <w:rFonts w:cs="Times New Roman"/>
              </w:rPr>
            </w:pPr>
            <w:bookmarkStart w:id="0" w:name="_GoBack"/>
            <w:bookmarkEnd w:id="0"/>
            <w:r>
              <w:rPr>
                <w:rFonts w:cs="Times New Roman"/>
              </w:rPr>
              <w:t>15</w:t>
            </w:r>
          </w:p>
        </w:tc>
      </w:tr>
      <w:tr w:rsidR="00D0671A" w:rsidRPr="00A359A6" w14:paraId="355A9AAA" w14:textId="77777777" w:rsidTr="002E6CC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0" w:type="dxa"/>
          <w:trHeight w:val="234"/>
        </w:trPr>
        <w:tc>
          <w:tcPr>
            <w:tcW w:w="1545" w:type="dxa"/>
            <w:gridSpan w:val="2"/>
            <w:vMerge/>
          </w:tcPr>
          <w:p w14:paraId="790DA808" w14:textId="77777777" w:rsidR="00D0671A" w:rsidRDefault="00D0671A" w:rsidP="00D0671A">
            <w:pPr>
              <w:jc w:val="center"/>
              <w:rPr>
                <w:rFonts w:cs="Times New Roman"/>
              </w:rPr>
            </w:pPr>
          </w:p>
        </w:tc>
        <w:tc>
          <w:tcPr>
            <w:tcW w:w="1257" w:type="dxa"/>
            <w:gridSpan w:val="2"/>
            <w:vMerge/>
          </w:tcPr>
          <w:p w14:paraId="1BF43C4F" w14:textId="77777777" w:rsidR="00D0671A" w:rsidRDefault="00D0671A" w:rsidP="00D0671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562" w:type="dxa"/>
            <w:gridSpan w:val="2"/>
            <w:tcBorders>
              <w:top w:val="single" w:sz="6" w:space="0" w:color="auto"/>
            </w:tcBorders>
          </w:tcPr>
          <w:p w14:paraId="03BA70DA" w14:textId="0A7CAD84" w:rsidR="00D0671A" w:rsidRDefault="00D0671A" w:rsidP="00D0671A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Science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Education</w:t>
            </w:r>
            <w:proofErr w:type="spellEnd"/>
            <w:r>
              <w:rPr>
                <w:rFonts w:cs="Times New Roman"/>
              </w:rPr>
              <w:t xml:space="preserve"> in </w:t>
            </w:r>
            <w:proofErr w:type="spellStart"/>
            <w:r>
              <w:rPr>
                <w:rFonts w:cs="Times New Roman"/>
              </w:rPr>
              <w:t>Early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Childhood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auto"/>
            </w:tcBorders>
          </w:tcPr>
          <w:p w14:paraId="22881FFB" w14:textId="77777777" w:rsidR="00D0671A" w:rsidRDefault="00D0671A" w:rsidP="00D067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</w:tcBorders>
          </w:tcPr>
          <w:p w14:paraId="5B3FB048" w14:textId="77777777" w:rsidR="00D0671A" w:rsidRDefault="00D0671A" w:rsidP="00D067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D0671A" w:rsidRPr="00A359A6" w14:paraId="62351A4C" w14:textId="77777777" w:rsidTr="002E6CC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0" w:type="dxa"/>
          <w:trHeight w:val="234"/>
        </w:trPr>
        <w:tc>
          <w:tcPr>
            <w:tcW w:w="1545" w:type="dxa"/>
            <w:gridSpan w:val="2"/>
            <w:vMerge/>
          </w:tcPr>
          <w:p w14:paraId="6FEC43CC" w14:textId="77777777" w:rsidR="00D0671A" w:rsidRDefault="00D0671A" w:rsidP="00D0671A">
            <w:pPr>
              <w:jc w:val="center"/>
              <w:rPr>
                <w:rFonts w:cs="Times New Roman"/>
              </w:rPr>
            </w:pPr>
          </w:p>
        </w:tc>
        <w:tc>
          <w:tcPr>
            <w:tcW w:w="1257" w:type="dxa"/>
            <w:gridSpan w:val="2"/>
            <w:vMerge/>
          </w:tcPr>
          <w:p w14:paraId="55F1D35B" w14:textId="77777777" w:rsidR="00D0671A" w:rsidRDefault="00D0671A" w:rsidP="00D0671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562" w:type="dxa"/>
            <w:gridSpan w:val="2"/>
            <w:tcBorders>
              <w:top w:val="single" w:sz="6" w:space="0" w:color="auto"/>
            </w:tcBorders>
          </w:tcPr>
          <w:p w14:paraId="394639C7" w14:textId="7928C9BB" w:rsidR="00D0671A" w:rsidRDefault="00D0671A" w:rsidP="00D0671A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Mathematics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Education</w:t>
            </w:r>
            <w:proofErr w:type="spellEnd"/>
            <w:r>
              <w:rPr>
                <w:rFonts w:cs="Times New Roman"/>
              </w:rPr>
              <w:t xml:space="preserve"> in </w:t>
            </w:r>
            <w:proofErr w:type="spellStart"/>
            <w:r>
              <w:rPr>
                <w:rFonts w:cs="Times New Roman"/>
              </w:rPr>
              <w:t>Early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Childhood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auto"/>
            </w:tcBorders>
          </w:tcPr>
          <w:p w14:paraId="56235A76" w14:textId="77777777" w:rsidR="00D0671A" w:rsidRDefault="00D0671A" w:rsidP="00D067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</w:tcBorders>
          </w:tcPr>
          <w:p w14:paraId="25525289" w14:textId="77777777" w:rsidR="00D0671A" w:rsidRDefault="00D0671A" w:rsidP="00D067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D0671A" w:rsidRPr="00A359A6" w14:paraId="5EC5A6CC" w14:textId="77777777" w:rsidTr="002E6CC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0" w:type="dxa"/>
          <w:trHeight w:val="234"/>
        </w:trPr>
        <w:tc>
          <w:tcPr>
            <w:tcW w:w="1545" w:type="dxa"/>
            <w:gridSpan w:val="2"/>
            <w:vMerge/>
          </w:tcPr>
          <w:p w14:paraId="2A3ECF38" w14:textId="77777777" w:rsidR="00D0671A" w:rsidRDefault="00D0671A" w:rsidP="00D0671A">
            <w:pPr>
              <w:jc w:val="center"/>
              <w:rPr>
                <w:rFonts w:cs="Times New Roman"/>
              </w:rPr>
            </w:pPr>
          </w:p>
        </w:tc>
        <w:tc>
          <w:tcPr>
            <w:tcW w:w="1257" w:type="dxa"/>
            <w:gridSpan w:val="2"/>
            <w:vMerge/>
          </w:tcPr>
          <w:p w14:paraId="46A0699D" w14:textId="77777777" w:rsidR="00D0671A" w:rsidRDefault="00D0671A" w:rsidP="00D0671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562" w:type="dxa"/>
            <w:gridSpan w:val="2"/>
            <w:tcBorders>
              <w:top w:val="single" w:sz="6" w:space="0" w:color="auto"/>
            </w:tcBorders>
          </w:tcPr>
          <w:p w14:paraId="130096D0" w14:textId="3BA9DDEC" w:rsidR="00D0671A" w:rsidRDefault="00D0671A" w:rsidP="00D0671A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Community</w:t>
            </w:r>
            <w:proofErr w:type="spellEnd"/>
            <w:r>
              <w:rPr>
                <w:rFonts w:cs="Times New Roman"/>
              </w:rPr>
              <w:t xml:space="preserve"> Service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</w:tcBorders>
          </w:tcPr>
          <w:p w14:paraId="18A656D2" w14:textId="77777777" w:rsidR="00D0671A" w:rsidRDefault="00D0671A" w:rsidP="00D067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</w:tcBorders>
          </w:tcPr>
          <w:p w14:paraId="405D850A" w14:textId="77777777" w:rsidR="00D0671A" w:rsidRDefault="00D0671A" w:rsidP="00D067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35</w:t>
            </w:r>
          </w:p>
        </w:tc>
      </w:tr>
    </w:tbl>
    <w:p w14:paraId="59043981" w14:textId="77777777" w:rsidR="00FF05A5" w:rsidRPr="00BD6A35" w:rsidRDefault="00E90ABA" w:rsidP="001D62E7">
      <w:pPr>
        <w:spacing w:after="0" w:line="240" w:lineRule="auto"/>
        <w:rPr>
          <w:rFonts w:cs="Times New Roman"/>
          <w:i/>
        </w:rPr>
      </w:pPr>
      <w:r>
        <w:rPr>
          <w:rFonts w:cs="Times New Roman"/>
          <w:b/>
          <w:i/>
        </w:rPr>
        <w:t>P.S</w:t>
      </w:r>
      <w:r w:rsidR="00003BD3" w:rsidRPr="00BD6A35">
        <w:rPr>
          <w:rFonts w:cs="Times New Roman"/>
          <w:b/>
          <w:i/>
        </w:rPr>
        <w:t>:</w:t>
      </w:r>
      <w:r>
        <w:rPr>
          <w:rFonts w:cs="Times New Roman"/>
          <w:b/>
          <w:i/>
        </w:rPr>
        <w:t xml:space="preserve"> </w:t>
      </w:r>
      <w:proofErr w:type="spellStart"/>
      <w:r>
        <w:rPr>
          <w:rFonts w:cs="Times New Roman"/>
          <w:i/>
        </w:rPr>
        <w:t>If</w:t>
      </w:r>
      <w:proofErr w:type="spellEnd"/>
      <w:r>
        <w:rPr>
          <w:rFonts w:cs="Times New Roman"/>
          <w:i/>
        </w:rPr>
        <w:t xml:space="preserve"> </w:t>
      </w:r>
      <w:proofErr w:type="spellStart"/>
      <w:r>
        <w:rPr>
          <w:rFonts w:cs="Times New Roman"/>
          <w:i/>
        </w:rPr>
        <w:t>there</w:t>
      </w:r>
      <w:proofErr w:type="spellEnd"/>
      <w:r>
        <w:rPr>
          <w:rFonts w:cs="Times New Roman"/>
          <w:i/>
        </w:rPr>
        <w:t xml:space="preserve"> </w:t>
      </w:r>
      <w:proofErr w:type="spellStart"/>
      <w:r>
        <w:rPr>
          <w:rFonts w:cs="Times New Roman"/>
          <w:i/>
        </w:rPr>
        <w:t>are</w:t>
      </w:r>
      <w:proofErr w:type="spellEnd"/>
      <w:r>
        <w:rPr>
          <w:rFonts w:cs="Times New Roman"/>
          <w:i/>
        </w:rPr>
        <w:t xml:space="preserve"> any, the courses taught in summer semester should be added to the table</w:t>
      </w:r>
      <w:proofErr w:type="gramStart"/>
      <w:r>
        <w:rPr>
          <w:rFonts w:cs="Times New Roman"/>
          <w:i/>
        </w:rPr>
        <w:t>.</w:t>
      </w:r>
      <w:r w:rsidR="00003BD3" w:rsidRPr="00BD6A35">
        <w:rPr>
          <w:rFonts w:cs="Times New Roman"/>
          <w:i/>
        </w:rPr>
        <w:t>.</w:t>
      </w:r>
      <w:proofErr w:type="gramEnd"/>
    </w:p>
    <w:p w14:paraId="121EF16B" w14:textId="77777777" w:rsidR="00BD6A35" w:rsidRDefault="00BD6A35" w:rsidP="00472915">
      <w:pPr>
        <w:spacing w:after="0" w:line="240" w:lineRule="auto"/>
        <w:rPr>
          <w:rFonts w:cs="Times New Roman"/>
          <w:b/>
        </w:rPr>
      </w:pPr>
    </w:p>
    <w:p w14:paraId="48204A65" w14:textId="4726C2AB" w:rsidR="00472915" w:rsidRDefault="00F0260F" w:rsidP="00472915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15</w:t>
      </w:r>
      <w:r w:rsidR="0081023F">
        <w:rPr>
          <w:rFonts w:cs="Times New Roman"/>
          <w:b/>
        </w:rPr>
        <w:t>. Professional Development S</w:t>
      </w:r>
      <w:r w:rsidR="00E90ABA">
        <w:rPr>
          <w:rFonts w:cs="Times New Roman"/>
          <w:b/>
        </w:rPr>
        <w:t>ervices</w:t>
      </w:r>
      <w:r w:rsidR="00E51382">
        <w:rPr>
          <w:rFonts w:cs="Times New Roman"/>
          <w:b/>
        </w:rPr>
        <w:t>:</w:t>
      </w:r>
    </w:p>
    <w:p w14:paraId="350702CC" w14:textId="77777777" w:rsidR="000B451D" w:rsidRPr="00A359A6" w:rsidRDefault="000B451D" w:rsidP="00472915">
      <w:pPr>
        <w:spacing w:after="0" w:line="240" w:lineRule="auto"/>
        <w:rPr>
          <w:rFonts w:cs="Times New Roman"/>
          <w:b/>
        </w:rPr>
      </w:pPr>
    </w:p>
    <w:p w14:paraId="19D2EB32" w14:textId="77777777" w:rsidR="00472915" w:rsidRPr="00A359A6" w:rsidRDefault="00472915" w:rsidP="00472915">
      <w:pPr>
        <w:spacing w:after="0" w:line="240" w:lineRule="auto"/>
        <w:rPr>
          <w:rFonts w:cs="Times New Roman"/>
          <w:b/>
        </w:rPr>
      </w:pPr>
      <w:r w:rsidRPr="00A359A6">
        <w:rPr>
          <w:rFonts w:cs="Times New Roman"/>
          <w:b/>
        </w:rPr>
        <w:t>1</w:t>
      </w:r>
      <w:r w:rsidR="00F0260F">
        <w:rPr>
          <w:rFonts w:cs="Times New Roman"/>
          <w:b/>
        </w:rPr>
        <w:t>6</w:t>
      </w:r>
      <w:r w:rsidR="0081023F">
        <w:rPr>
          <w:rFonts w:cs="Times New Roman"/>
          <w:b/>
        </w:rPr>
        <w:t>. Other Work E</w:t>
      </w:r>
      <w:r w:rsidR="00E90ABA">
        <w:rPr>
          <w:rFonts w:cs="Times New Roman"/>
          <w:b/>
        </w:rPr>
        <w:t>xperience (Education, Industry etc.)</w:t>
      </w:r>
      <w:r w:rsidR="00E51382">
        <w:rPr>
          <w:rFonts w:cs="Times New Roman"/>
          <w:b/>
        </w:rPr>
        <w:t>:</w:t>
      </w:r>
    </w:p>
    <w:p w14:paraId="4B95A339" w14:textId="77777777" w:rsidR="00D34819" w:rsidRDefault="00F0260F" w:rsidP="001D62E7">
      <w:pPr>
        <w:spacing w:after="0" w:line="240" w:lineRule="auto"/>
        <w:rPr>
          <w:rFonts w:cs="Times New Roman"/>
        </w:rPr>
      </w:pPr>
      <w:r>
        <w:rPr>
          <w:rFonts w:cs="Times New Roman"/>
          <w:b/>
        </w:rPr>
        <w:t>17</w:t>
      </w:r>
      <w:r w:rsidR="00472915" w:rsidRPr="00A359A6">
        <w:rPr>
          <w:rFonts w:cs="Times New Roman"/>
          <w:b/>
        </w:rPr>
        <w:t xml:space="preserve">. </w:t>
      </w:r>
      <w:r w:rsidR="0010613E">
        <w:rPr>
          <w:rFonts w:cs="Times New Roman"/>
          <w:b/>
        </w:rPr>
        <w:t xml:space="preserve">Consultancies, </w:t>
      </w:r>
      <w:r w:rsidR="0081023F">
        <w:rPr>
          <w:rFonts w:cs="Times New Roman"/>
          <w:b/>
        </w:rPr>
        <w:t>P</w:t>
      </w:r>
      <w:r w:rsidR="00E90ABA">
        <w:rPr>
          <w:rFonts w:cs="Times New Roman"/>
          <w:b/>
        </w:rPr>
        <w:t>atents etc.:</w:t>
      </w:r>
    </w:p>
    <w:p w14:paraId="224C9726" w14:textId="34DF6EAB" w:rsidR="00C05A6D" w:rsidRPr="00014365" w:rsidRDefault="00C05A6D" w:rsidP="00014365">
      <w:pPr>
        <w:pStyle w:val="ListParagraph"/>
        <w:numPr>
          <w:ilvl w:val="0"/>
          <w:numId w:val="9"/>
        </w:numPr>
        <w:spacing w:after="160" w:line="240" w:lineRule="auto"/>
        <w:rPr>
          <w:rFonts w:eastAsia="Calibri"/>
          <w:b/>
        </w:rPr>
      </w:pPr>
      <w:r w:rsidRPr="00014365">
        <w:rPr>
          <w:rFonts w:eastAsia="Calibri"/>
        </w:rPr>
        <w:t>Yücelyiğit, S., Güler, S.</w:t>
      </w:r>
      <w:r w:rsidR="00014365">
        <w:rPr>
          <w:rFonts w:eastAsia="Calibri"/>
        </w:rPr>
        <w:t xml:space="preserve"> and</w:t>
      </w:r>
      <w:r w:rsidRPr="00014365">
        <w:rPr>
          <w:rFonts w:eastAsia="Calibri"/>
        </w:rPr>
        <w:t xml:space="preserve"> Aral, N. </w:t>
      </w:r>
      <w:r w:rsidR="00D0496E" w:rsidRPr="00014365">
        <w:rPr>
          <w:rFonts w:eastAsia="Calibri"/>
        </w:rPr>
        <w:t>(</w:t>
      </w:r>
      <w:r w:rsidRPr="00014365">
        <w:rPr>
          <w:rFonts w:eastAsia="Calibri"/>
        </w:rPr>
        <w:t>2010</w:t>
      </w:r>
      <w:r w:rsidR="00D0496E" w:rsidRPr="00014365">
        <w:rPr>
          <w:rFonts w:eastAsia="Calibri"/>
        </w:rPr>
        <w:t>)</w:t>
      </w:r>
      <w:r w:rsidRPr="00014365">
        <w:rPr>
          <w:rFonts w:eastAsia="Calibri"/>
        </w:rPr>
        <w:t xml:space="preserve">. </w:t>
      </w:r>
      <w:r w:rsidR="00674465">
        <w:rPr>
          <w:rFonts w:eastAsia="Calibri"/>
        </w:rPr>
        <w:t>Egg Heads</w:t>
      </w:r>
      <w:r w:rsidRPr="00014365">
        <w:rPr>
          <w:rFonts w:eastAsia="Calibri"/>
        </w:rPr>
        <w:t xml:space="preserve"> </w:t>
      </w:r>
      <w:r w:rsidR="00014365">
        <w:rPr>
          <w:rFonts w:eastAsia="Calibri"/>
        </w:rPr>
        <w:t xml:space="preserve">Interactive Early Childhood </w:t>
      </w:r>
      <w:r w:rsidR="00674465">
        <w:rPr>
          <w:rFonts w:eastAsia="Calibri"/>
        </w:rPr>
        <w:t>Practice Series</w:t>
      </w:r>
      <w:r w:rsidRPr="00014365">
        <w:rPr>
          <w:rFonts w:eastAsia="Calibri"/>
        </w:rPr>
        <w:t xml:space="preserve"> (1-8), Animeto, Ankara.</w:t>
      </w:r>
    </w:p>
    <w:p w14:paraId="6F4F52A3" w14:textId="083FE5EB" w:rsidR="00C05A6D" w:rsidRPr="00014365" w:rsidRDefault="00C05A6D" w:rsidP="00014365">
      <w:pPr>
        <w:pStyle w:val="ListParagraph"/>
        <w:numPr>
          <w:ilvl w:val="0"/>
          <w:numId w:val="9"/>
        </w:numPr>
        <w:spacing w:after="160" w:line="240" w:lineRule="auto"/>
        <w:rPr>
          <w:rFonts w:eastAsia="Calibri"/>
        </w:rPr>
      </w:pPr>
      <w:r w:rsidRPr="00014365">
        <w:rPr>
          <w:rFonts w:eastAsia="Calibri"/>
        </w:rPr>
        <w:t xml:space="preserve">Yücelyiğit, S., Güler, S. </w:t>
      </w:r>
      <w:r w:rsidR="00D0496E" w:rsidRPr="00014365">
        <w:rPr>
          <w:rFonts w:eastAsia="Calibri"/>
        </w:rPr>
        <w:t>(</w:t>
      </w:r>
      <w:r w:rsidRPr="00014365">
        <w:rPr>
          <w:rFonts w:eastAsia="Calibri"/>
        </w:rPr>
        <w:t>2014</w:t>
      </w:r>
      <w:r w:rsidR="00D0496E" w:rsidRPr="00014365">
        <w:rPr>
          <w:rFonts w:eastAsia="Calibri"/>
        </w:rPr>
        <w:t>)</w:t>
      </w:r>
      <w:r w:rsidRPr="00014365">
        <w:rPr>
          <w:rFonts w:eastAsia="Calibri"/>
        </w:rPr>
        <w:t xml:space="preserve">. </w:t>
      </w:r>
      <w:r w:rsidR="00014365">
        <w:rPr>
          <w:rFonts w:eastAsia="Calibri"/>
        </w:rPr>
        <w:t xml:space="preserve">Activity Calender </w:t>
      </w:r>
      <w:r w:rsidR="00674465">
        <w:rPr>
          <w:rFonts w:eastAsia="Calibri"/>
        </w:rPr>
        <w:t xml:space="preserve">Early Childhood Educational Material Set </w:t>
      </w:r>
      <w:r w:rsidRPr="00014365">
        <w:rPr>
          <w:rFonts w:eastAsia="Calibri"/>
        </w:rPr>
        <w:t>(</w:t>
      </w:r>
      <w:r w:rsidR="00674465">
        <w:rPr>
          <w:rFonts w:eastAsia="Calibri"/>
        </w:rPr>
        <w:t>October</w:t>
      </w:r>
      <w:r w:rsidRPr="00014365">
        <w:rPr>
          <w:rFonts w:eastAsia="Calibri"/>
        </w:rPr>
        <w:t>-</w:t>
      </w:r>
      <w:r w:rsidR="00674465">
        <w:rPr>
          <w:rFonts w:eastAsia="Calibri"/>
        </w:rPr>
        <w:t>June</w:t>
      </w:r>
      <w:r w:rsidRPr="00014365">
        <w:rPr>
          <w:rFonts w:eastAsia="Calibri"/>
        </w:rPr>
        <w:t>)</w:t>
      </w:r>
    </w:p>
    <w:p w14:paraId="46A3952D" w14:textId="77777777" w:rsidR="00D34819" w:rsidRPr="00D34819" w:rsidRDefault="00D34819" w:rsidP="00D34819">
      <w:pPr>
        <w:rPr>
          <w:rFonts w:cs="Times New Roman"/>
        </w:rPr>
      </w:pPr>
    </w:p>
    <w:p w14:paraId="34F2041A" w14:textId="77777777" w:rsidR="00D34819" w:rsidRDefault="00D34819" w:rsidP="00D34819">
      <w:pPr>
        <w:rPr>
          <w:rFonts w:cs="Times New Roman"/>
        </w:rPr>
      </w:pPr>
    </w:p>
    <w:p w14:paraId="43941DA1" w14:textId="77777777" w:rsidR="00472915" w:rsidRPr="00D34819" w:rsidRDefault="00D34819" w:rsidP="00D34819">
      <w:pPr>
        <w:tabs>
          <w:tab w:val="left" w:pos="3912"/>
        </w:tabs>
        <w:rPr>
          <w:rFonts w:cs="Times New Roman"/>
        </w:rPr>
      </w:pPr>
      <w:r>
        <w:rPr>
          <w:rFonts w:cs="Times New Roman"/>
        </w:rPr>
        <w:tab/>
      </w:r>
    </w:p>
    <w:sectPr w:rsidR="00472915" w:rsidRPr="00D34819" w:rsidSect="00FF05A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CA946C" w14:textId="77777777" w:rsidR="00F8549B" w:rsidRDefault="00F8549B" w:rsidP="00D34819">
      <w:pPr>
        <w:spacing w:after="0" w:line="240" w:lineRule="auto"/>
      </w:pPr>
      <w:r>
        <w:separator/>
      </w:r>
    </w:p>
  </w:endnote>
  <w:endnote w:type="continuationSeparator" w:id="0">
    <w:p w14:paraId="0BF68712" w14:textId="77777777" w:rsidR="00F8549B" w:rsidRDefault="00F8549B" w:rsidP="00D34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34219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D8923F" w14:textId="77777777" w:rsidR="005E0199" w:rsidRDefault="005E01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6CC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86F7039" w14:textId="77777777" w:rsidR="005E0199" w:rsidRDefault="005E01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CB42AD" w14:textId="77777777" w:rsidR="00F8549B" w:rsidRDefault="00F8549B" w:rsidP="00D34819">
      <w:pPr>
        <w:spacing w:after="0" w:line="240" w:lineRule="auto"/>
      </w:pPr>
      <w:r>
        <w:separator/>
      </w:r>
    </w:p>
  </w:footnote>
  <w:footnote w:type="continuationSeparator" w:id="0">
    <w:p w14:paraId="353D5C4A" w14:textId="77777777" w:rsidR="00F8549B" w:rsidRDefault="00F8549B" w:rsidP="00D348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C1C9F"/>
    <w:multiLevelType w:val="hybridMultilevel"/>
    <w:tmpl w:val="CFA0B830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8B643BC"/>
    <w:multiLevelType w:val="hybridMultilevel"/>
    <w:tmpl w:val="A316F3AA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A7C33E9"/>
    <w:multiLevelType w:val="hybridMultilevel"/>
    <w:tmpl w:val="3E383CE2"/>
    <w:lvl w:ilvl="0" w:tplc="0809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3" w15:restartNumberingAfterBreak="0">
    <w:nsid w:val="214D4881"/>
    <w:multiLevelType w:val="hybridMultilevel"/>
    <w:tmpl w:val="5CBACA64"/>
    <w:lvl w:ilvl="0" w:tplc="08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" w15:restartNumberingAfterBreak="0">
    <w:nsid w:val="22C46385"/>
    <w:multiLevelType w:val="hybridMultilevel"/>
    <w:tmpl w:val="86C83F28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4F54A51"/>
    <w:multiLevelType w:val="hybridMultilevel"/>
    <w:tmpl w:val="B9823F90"/>
    <w:lvl w:ilvl="0" w:tplc="08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6" w15:restartNumberingAfterBreak="0">
    <w:nsid w:val="5121249E"/>
    <w:multiLevelType w:val="hybridMultilevel"/>
    <w:tmpl w:val="E0A82C3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02B1264"/>
    <w:multiLevelType w:val="hybridMultilevel"/>
    <w:tmpl w:val="7180B2D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DAE71C3"/>
    <w:multiLevelType w:val="hybridMultilevel"/>
    <w:tmpl w:val="5B76336C"/>
    <w:lvl w:ilvl="0" w:tplc="041F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D3"/>
    <w:rsid w:val="00003BD3"/>
    <w:rsid w:val="00014365"/>
    <w:rsid w:val="0005247F"/>
    <w:rsid w:val="00064A9D"/>
    <w:rsid w:val="000B451D"/>
    <w:rsid w:val="000C47D3"/>
    <w:rsid w:val="000C6E84"/>
    <w:rsid w:val="000D6BF0"/>
    <w:rsid w:val="000E68B5"/>
    <w:rsid w:val="000F3ABE"/>
    <w:rsid w:val="00103176"/>
    <w:rsid w:val="0010613E"/>
    <w:rsid w:val="00110574"/>
    <w:rsid w:val="001172C4"/>
    <w:rsid w:val="001577EA"/>
    <w:rsid w:val="001A22CB"/>
    <w:rsid w:val="001A5F62"/>
    <w:rsid w:val="001B7F03"/>
    <w:rsid w:val="001D2026"/>
    <w:rsid w:val="001D62E7"/>
    <w:rsid w:val="001F42D8"/>
    <w:rsid w:val="0022289C"/>
    <w:rsid w:val="00224CB9"/>
    <w:rsid w:val="00224D4B"/>
    <w:rsid w:val="002D4A4B"/>
    <w:rsid w:val="002E6CCC"/>
    <w:rsid w:val="0031300D"/>
    <w:rsid w:val="0034096D"/>
    <w:rsid w:val="003D63EE"/>
    <w:rsid w:val="003E7BAD"/>
    <w:rsid w:val="0042577C"/>
    <w:rsid w:val="00472915"/>
    <w:rsid w:val="004C48A0"/>
    <w:rsid w:val="004D1D43"/>
    <w:rsid w:val="004D7C65"/>
    <w:rsid w:val="00503C79"/>
    <w:rsid w:val="00505595"/>
    <w:rsid w:val="00534645"/>
    <w:rsid w:val="00551357"/>
    <w:rsid w:val="00554BB0"/>
    <w:rsid w:val="005B0F7F"/>
    <w:rsid w:val="005D5347"/>
    <w:rsid w:val="005E0199"/>
    <w:rsid w:val="005E1A52"/>
    <w:rsid w:val="00614DFF"/>
    <w:rsid w:val="00632085"/>
    <w:rsid w:val="006468C7"/>
    <w:rsid w:val="00674465"/>
    <w:rsid w:val="00695360"/>
    <w:rsid w:val="006A3744"/>
    <w:rsid w:val="006C45BD"/>
    <w:rsid w:val="006D0C0B"/>
    <w:rsid w:val="006D211A"/>
    <w:rsid w:val="006F7A49"/>
    <w:rsid w:val="00732FF3"/>
    <w:rsid w:val="00764585"/>
    <w:rsid w:val="0078004E"/>
    <w:rsid w:val="00796BB2"/>
    <w:rsid w:val="007C4BA5"/>
    <w:rsid w:val="007D1A1F"/>
    <w:rsid w:val="0081023F"/>
    <w:rsid w:val="00842DBD"/>
    <w:rsid w:val="00867358"/>
    <w:rsid w:val="00892DC4"/>
    <w:rsid w:val="008A156C"/>
    <w:rsid w:val="008A2CB0"/>
    <w:rsid w:val="008B4165"/>
    <w:rsid w:val="008F3A84"/>
    <w:rsid w:val="00900B68"/>
    <w:rsid w:val="009124E1"/>
    <w:rsid w:val="00940066"/>
    <w:rsid w:val="00990A31"/>
    <w:rsid w:val="009F63A1"/>
    <w:rsid w:val="00A04CBF"/>
    <w:rsid w:val="00A17966"/>
    <w:rsid w:val="00A22EDE"/>
    <w:rsid w:val="00A359A6"/>
    <w:rsid w:val="00AB0120"/>
    <w:rsid w:val="00AE0124"/>
    <w:rsid w:val="00AE5F7D"/>
    <w:rsid w:val="00B12FE8"/>
    <w:rsid w:val="00B4075E"/>
    <w:rsid w:val="00B83646"/>
    <w:rsid w:val="00BD6A35"/>
    <w:rsid w:val="00BF794E"/>
    <w:rsid w:val="00C05A6D"/>
    <w:rsid w:val="00C164E9"/>
    <w:rsid w:val="00C22258"/>
    <w:rsid w:val="00C4676F"/>
    <w:rsid w:val="00C839D4"/>
    <w:rsid w:val="00C85960"/>
    <w:rsid w:val="00CA5642"/>
    <w:rsid w:val="00CD5AB4"/>
    <w:rsid w:val="00D0496E"/>
    <w:rsid w:val="00D0671A"/>
    <w:rsid w:val="00D34819"/>
    <w:rsid w:val="00D37539"/>
    <w:rsid w:val="00D66051"/>
    <w:rsid w:val="00DB5238"/>
    <w:rsid w:val="00DD6179"/>
    <w:rsid w:val="00DD6F83"/>
    <w:rsid w:val="00DE0DBD"/>
    <w:rsid w:val="00E51382"/>
    <w:rsid w:val="00E90ABA"/>
    <w:rsid w:val="00EA3E97"/>
    <w:rsid w:val="00EC7051"/>
    <w:rsid w:val="00EF0A91"/>
    <w:rsid w:val="00F0260F"/>
    <w:rsid w:val="00F04CA0"/>
    <w:rsid w:val="00F330A9"/>
    <w:rsid w:val="00F8549B"/>
    <w:rsid w:val="00FB3680"/>
    <w:rsid w:val="00FD1DBF"/>
    <w:rsid w:val="00FE293D"/>
    <w:rsid w:val="00FF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031B45"/>
  <w15:docId w15:val="{CCCA7ED8-B84B-49C7-80F6-1431F403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3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22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4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819"/>
  </w:style>
  <w:style w:type="paragraph" w:styleId="Footer">
    <w:name w:val="footer"/>
    <w:basedOn w:val="Normal"/>
    <w:link w:val="FooterChar"/>
    <w:uiPriority w:val="99"/>
    <w:unhideWhenUsed/>
    <w:rsid w:val="00D34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819"/>
  </w:style>
  <w:style w:type="paragraph" w:styleId="BalloonText">
    <w:name w:val="Balloon Text"/>
    <w:basedOn w:val="Normal"/>
    <w:link w:val="BalloonTextChar"/>
    <w:uiPriority w:val="99"/>
    <w:semiHidden/>
    <w:unhideWhenUsed/>
    <w:rsid w:val="00D34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81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208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208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320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8F3A5-9DAE-4C25-BD61-94EF4C89D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1242</Words>
  <Characters>7085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alihan.yonuk</dc:creator>
  <cp:lastModifiedBy>Seçil Yücelyiğit</cp:lastModifiedBy>
  <cp:revision>14</cp:revision>
  <cp:lastPrinted>2018-05-24T09:35:00Z</cp:lastPrinted>
  <dcterms:created xsi:type="dcterms:W3CDTF">2018-07-05T08:13:00Z</dcterms:created>
  <dcterms:modified xsi:type="dcterms:W3CDTF">2019-12-25T14:13:00Z</dcterms:modified>
</cp:coreProperties>
</file>